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DB" w:rsidRDefault="00AD34DB" w:rsidP="00AD34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Положение</w:t>
      </w:r>
    </w:p>
    <w:p w:rsidR="00AD34DB" w:rsidRDefault="00AD34DB" w:rsidP="00AD34DB">
      <w:pPr>
        <w:pStyle w:val="aa"/>
        <w:spacing w:after="0"/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городской природоохранной операции </w:t>
      </w:r>
    </w:p>
    <w:p w:rsidR="00AD34DB" w:rsidRDefault="00AD34DB" w:rsidP="00AD34DB">
      <w:pPr>
        <w:pStyle w:val="aa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«Малым рекам чистоту и полноводность»</w:t>
      </w:r>
    </w:p>
    <w:p w:rsidR="00AD34DB" w:rsidRDefault="00AD34DB" w:rsidP="00AD34DB">
      <w:pPr>
        <w:jc w:val="right"/>
      </w:pPr>
      <w:r>
        <w:t>«Берегите воду» - надпись вижу я,</w:t>
      </w:r>
    </w:p>
    <w:p w:rsidR="00AD34DB" w:rsidRDefault="00AD34DB" w:rsidP="00AD34DB">
      <w:pPr>
        <w:jc w:val="right"/>
      </w:pPr>
      <w:r>
        <w:t>И согласен с этим, милые друзья!</w:t>
      </w:r>
    </w:p>
    <w:p w:rsidR="00AD34DB" w:rsidRDefault="00AD34DB" w:rsidP="00AD34DB">
      <w:pPr>
        <w:jc w:val="right"/>
      </w:pPr>
      <w:r>
        <w:t>Состоим мы с вами, братцы, из воды,</w:t>
      </w:r>
    </w:p>
    <w:p w:rsidR="00AD34DB" w:rsidRDefault="00AD34DB" w:rsidP="00AD34DB">
      <w:pPr>
        <w:jc w:val="right"/>
      </w:pPr>
      <w:r>
        <w:t>Так что берегите реки и пруды.</w:t>
      </w:r>
    </w:p>
    <w:p w:rsidR="00AD34DB" w:rsidRDefault="00AD34DB" w:rsidP="00AD34DB">
      <w:pPr>
        <w:jc w:val="right"/>
      </w:pPr>
      <w:r>
        <w:t>Б. Перовский</w:t>
      </w:r>
    </w:p>
    <w:p w:rsidR="00AD34DB" w:rsidRDefault="00223CD4" w:rsidP="00223CD4">
      <w:pPr>
        <w:ind w:firstLine="426"/>
        <w:jc w:val="both"/>
        <w:rPr>
          <w:sz w:val="20"/>
          <w:szCs w:val="20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1342D77" wp14:editId="49C0DE7C">
            <wp:simplePos x="0" y="0"/>
            <wp:positionH relativeFrom="column">
              <wp:posOffset>5715</wp:posOffset>
            </wp:positionH>
            <wp:positionV relativeFrom="paragraph">
              <wp:posOffset>43815</wp:posOffset>
            </wp:positionV>
            <wp:extent cx="2076450" cy="1590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" t="117" r="88329" b="87743"/>
                    <a:stretch/>
                  </pic:blipFill>
                  <pic:spPr bwMode="auto">
                    <a:xfrm>
                      <a:off x="0" y="0"/>
                      <a:ext cx="2076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4DB">
        <w:rPr>
          <w:sz w:val="20"/>
          <w:szCs w:val="20"/>
        </w:rPr>
        <w:t>Вода - это жизнь, экономическое и социальное благо, и в первую очередь она должна использоваться для удовлетворения основных потребностей человека. Но, даже понимая всю важность роли воды в его жизни, человек всё равно продолжает жёстко эксплуатировать водные объекты, безвозвратно изменяя их естественный режим сбросами и отходами. В окрестностях нашего города Нижний Тагил нет мощных водных артерий, зато множество средних рек, мелких речушек и ручьев. Это, прежде всего река Тагил, давшая имя заводу и городу, и её притоки, берущие начало с Уральских гор. В самом городе и вокруг него – целая система прудов и водохранилищ, каналов, искусственно созданных человеком. Живописна панорама Нижнетагильского пруда, вытянувшаяся на 16 километров. Многие водоемы город получил от прошлых времен. В последние годы созданы новые водохранилища и водоводы для улучшения водоснабжения города. Важное место в водоснабжения города принадлежит малым водотокам. Малые реки - это сложные природные объекты, находящиеся в тесной связи с окружающей средой, реагирующие на естественные и антропогенные изменения её компонентов. Малые реки являются одним из показателей общего состояния окружающей среды, поэтому неблагополучие в экологическом состоянии их, как правило, свидетельствует об общем экологическом неблагополучии местности. Посильную помощь в улучшении экологического состояния малых рек города могут оказать дети и учащаяся молодежь.</w:t>
      </w:r>
    </w:p>
    <w:p w:rsidR="007F6FF2" w:rsidRPr="00D05CC3" w:rsidRDefault="00A4063E" w:rsidP="00D05CC3">
      <w:pPr>
        <w:pStyle w:val="a5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D05CC3">
        <w:rPr>
          <w:rFonts w:ascii="Times New Roman" w:hAnsi="Times New Roman" w:cs="Times New Roman"/>
          <w:b/>
          <w:snapToGrid w:val="0"/>
          <w:sz w:val="26"/>
          <w:szCs w:val="26"/>
        </w:rPr>
        <w:t>1. Общие положения</w:t>
      </w:r>
    </w:p>
    <w:p w:rsidR="007F6FF2" w:rsidRPr="00D05CC3" w:rsidRDefault="00A4063E" w:rsidP="00D05CC3">
      <w:pPr>
        <w:pStyle w:val="a5"/>
        <w:rPr>
          <w:rFonts w:ascii="Times New Roman" w:hAnsi="Times New Roman" w:cs="Times New Roman"/>
          <w:sz w:val="26"/>
          <w:szCs w:val="26"/>
        </w:rPr>
      </w:pPr>
      <w:r w:rsidRPr="00D05CC3">
        <w:rPr>
          <w:rFonts w:ascii="Times New Roman" w:hAnsi="Times New Roman" w:cs="Times New Roman"/>
          <w:b/>
          <w:sz w:val="26"/>
          <w:szCs w:val="26"/>
          <w:lang w:eastAsia="ru-RU"/>
        </w:rPr>
        <w:t>1.1</w:t>
      </w:r>
      <w:r w:rsidRPr="00D05CC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D05CC3">
        <w:rPr>
          <w:rFonts w:ascii="Times New Roman" w:hAnsi="Times New Roman" w:cs="Times New Roman"/>
          <w:bCs/>
          <w:sz w:val="26"/>
          <w:szCs w:val="26"/>
          <w:lang w:eastAsia="ru-RU"/>
        </w:rPr>
        <w:t>Настоящее положение</w:t>
      </w:r>
      <w:r w:rsidR="007F6FF2" w:rsidRPr="00D05CC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</w:t>
      </w:r>
      <w:r w:rsidRPr="00D05CC3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Положение) ре</w:t>
      </w:r>
      <w:r w:rsidR="007F6FF2" w:rsidRPr="00D05CC3">
        <w:rPr>
          <w:rFonts w:ascii="Times New Roman" w:hAnsi="Times New Roman" w:cs="Times New Roman"/>
          <w:sz w:val="26"/>
          <w:szCs w:val="26"/>
          <w:lang w:eastAsia="ru-RU"/>
        </w:rPr>
        <w:t xml:space="preserve">гламентирует условия, порядок и </w:t>
      </w:r>
      <w:r w:rsidRPr="00D05CC3">
        <w:rPr>
          <w:rFonts w:ascii="Times New Roman" w:hAnsi="Times New Roman" w:cs="Times New Roman"/>
          <w:sz w:val="26"/>
          <w:szCs w:val="26"/>
          <w:lang w:eastAsia="ru-RU"/>
        </w:rPr>
        <w:t xml:space="preserve">сроки проведения </w:t>
      </w:r>
      <w:r w:rsidRPr="00D05CC3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AD34DB" w:rsidRPr="00D05CC3">
        <w:rPr>
          <w:rFonts w:ascii="Times New Roman" w:hAnsi="Times New Roman" w:cs="Times New Roman"/>
          <w:sz w:val="26"/>
          <w:szCs w:val="26"/>
        </w:rPr>
        <w:t xml:space="preserve">природоохранной операции «Малым рекам чистоту и полноводность» </w:t>
      </w:r>
      <w:r w:rsidRPr="00D05CC3">
        <w:rPr>
          <w:rFonts w:ascii="Times New Roman" w:hAnsi="Times New Roman" w:cs="Times New Roman"/>
          <w:sz w:val="26"/>
          <w:szCs w:val="26"/>
        </w:rPr>
        <w:t>(далее</w:t>
      </w:r>
      <w:r w:rsidR="00AD34DB" w:rsidRPr="00D05CC3">
        <w:rPr>
          <w:rFonts w:ascii="Times New Roman" w:hAnsi="Times New Roman" w:cs="Times New Roman"/>
          <w:sz w:val="26"/>
          <w:szCs w:val="26"/>
        </w:rPr>
        <w:t xml:space="preserve"> </w:t>
      </w:r>
      <w:r w:rsidRPr="00D05CC3">
        <w:rPr>
          <w:rFonts w:ascii="Times New Roman" w:hAnsi="Times New Roman" w:cs="Times New Roman"/>
          <w:sz w:val="26"/>
          <w:szCs w:val="26"/>
        </w:rPr>
        <w:t>-</w:t>
      </w:r>
      <w:r w:rsidR="00AD34DB" w:rsidRPr="00D05CC3">
        <w:rPr>
          <w:rFonts w:ascii="Times New Roman" w:hAnsi="Times New Roman" w:cs="Times New Roman"/>
          <w:sz w:val="26"/>
          <w:szCs w:val="26"/>
        </w:rPr>
        <w:t xml:space="preserve"> операци</w:t>
      </w:r>
      <w:r w:rsidR="009F09E3">
        <w:rPr>
          <w:rFonts w:ascii="Times New Roman" w:hAnsi="Times New Roman" w:cs="Times New Roman"/>
          <w:sz w:val="26"/>
          <w:szCs w:val="26"/>
        </w:rPr>
        <w:t>я</w:t>
      </w:r>
      <w:r w:rsidRPr="00D05CC3">
        <w:rPr>
          <w:rFonts w:ascii="Times New Roman" w:hAnsi="Times New Roman" w:cs="Times New Roman"/>
          <w:sz w:val="26"/>
          <w:szCs w:val="26"/>
        </w:rPr>
        <w:t>).</w:t>
      </w:r>
    </w:p>
    <w:p w:rsidR="007F6FF2" w:rsidRPr="00C355F7" w:rsidRDefault="00A4063E" w:rsidP="00C355F7">
      <w:pPr>
        <w:shd w:val="clear" w:color="auto" w:fill="FFFFFF"/>
        <w:jc w:val="both"/>
        <w:rPr>
          <w:color w:val="1A1A1A"/>
          <w:sz w:val="20"/>
          <w:szCs w:val="20"/>
        </w:rPr>
      </w:pPr>
      <w:r w:rsidRPr="007F6FF2">
        <w:rPr>
          <w:b/>
          <w:sz w:val="26"/>
          <w:szCs w:val="26"/>
        </w:rPr>
        <w:t>1.2.</w:t>
      </w:r>
      <w:r w:rsidRPr="007F6FF2">
        <w:rPr>
          <w:sz w:val="26"/>
          <w:szCs w:val="26"/>
        </w:rPr>
        <w:t xml:space="preserve"> Организа</w:t>
      </w:r>
      <w:r w:rsidR="00273AAA" w:rsidRPr="007F6FF2">
        <w:rPr>
          <w:sz w:val="26"/>
          <w:szCs w:val="26"/>
        </w:rPr>
        <w:t xml:space="preserve">ция и непосредственное проведение </w:t>
      </w:r>
      <w:r w:rsidR="00123074" w:rsidRPr="007F6FF2">
        <w:rPr>
          <w:sz w:val="26"/>
          <w:szCs w:val="26"/>
        </w:rPr>
        <w:t>операции</w:t>
      </w:r>
      <w:r w:rsidR="00273AAA" w:rsidRPr="007F6FF2">
        <w:rPr>
          <w:sz w:val="26"/>
          <w:szCs w:val="26"/>
        </w:rPr>
        <w:t xml:space="preserve"> в период с 1 июл</w:t>
      </w:r>
      <w:r w:rsidR="00123074" w:rsidRPr="007F6FF2">
        <w:rPr>
          <w:sz w:val="26"/>
          <w:szCs w:val="26"/>
        </w:rPr>
        <w:t>я по 27</w:t>
      </w:r>
      <w:r w:rsidR="00273AAA" w:rsidRPr="007F6FF2">
        <w:rPr>
          <w:sz w:val="26"/>
          <w:szCs w:val="26"/>
        </w:rPr>
        <w:t xml:space="preserve"> августа 2024 года возлагается на </w:t>
      </w:r>
      <w:r w:rsidR="00C355F7" w:rsidRPr="00C355F7">
        <w:rPr>
          <w:color w:val="1A1A1A"/>
          <w:sz w:val="26"/>
          <w:szCs w:val="26"/>
        </w:rPr>
        <w:t>Муниципальное автономное учреждение дополнительного образования «Городская станция юных натуралистов»</w:t>
      </w:r>
      <w:r w:rsidR="00C355F7">
        <w:rPr>
          <w:color w:val="1A1A1A"/>
          <w:sz w:val="20"/>
          <w:szCs w:val="20"/>
        </w:rPr>
        <w:t xml:space="preserve"> </w:t>
      </w:r>
      <w:r w:rsidR="00C355F7" w:rsidRPr="00D05CC3">
        <w:rPr>
          <w:sz w:val="26"/>
          <w:szCs w:val="26"/>
        </w:rPr>
        <w:t xml:space="preserve">(далее </w:t>
      </w:r>
      <w:r w:rsidR="00C355F7">
        <w:rPr>
          <w:sz w:val="26"/>
          <w:szCs w:val="26"/>
        </w:rPr>
        <w:t xml:space="preserve">- </w:t>
      </w:r>
      <w:r w:rsidR="00273AAA" w:rsidRPr="007F6FF2">
        <w:rPr>
          <w:sz w:val="26"/>
          <w:szCs w:val="26"/>
        </w:rPr>
        <w:t>МАУ ДО ГорСЮН</w:t>
      </w:r>
      <w:r w:rsidR="00C355F7">
        <w:rPr>
          <w:sz w:val="26"/>
          <w:szCs w:val="26"/>
        </w:rPr>
        <w:t>)</w:t>
      </w:r>
      <w:r w:rsidR="00273AAA" w:rsidRPr="007F6FF2">
        <w:rPr>
          <w:sz w:val="26"/>
          <w:szCs w:val="26"/>
        </w:rPr>
        <w:t>.</w:t>
      </w:r>
    </w:p>
    <w:p w:rsidR="007F6FF2" w:rsidRPr="007F6FF2" w:rsidRDefault="00A4063E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6FF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Цель </w:t>
      </w:r>
      <w:r w:rsidR="00123074" w:rsidRPr="007F6FF2">
        <w:rPr>
          <w:rFonts w:ascii="Times New Roman" w:hAnsi="Times New Roman" w:cs="Times New Roman"/>
          <w:i/>
          <w:sz w:val="26"/>
          <w:szCs w:val="26"/>
        </w:rPr>
        <w:t>операции</w:t>
      </w:r>
      <w:r w:rsidRPr="007F6FF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:</w:t>
      </w:r>
      <w:r w:rsidRPr="007F6F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3074" w:rsidRPr="007F6FF2">
        <w:rPr>
          <w:rFonts w:ascii="Times New Roman" w:hAnsi="Times New Roman" w:cs="Times New Roman"/>
          <w:sz w:val="26"/>
          <w:szCs w:val="26"/>
        </w:rPr>
        <w:t>формирование у учащихся основ экологической культуры в процессе педагогически организованной деятельности по улучшению состояния водных объектов на территории города.</w:t>
      </w:r>
    </w:p>
    <w:p w:rsidR="00A4063E" w:rsidRPr="007F6FF2" w:rsidRDefault="00A4063E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6FF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Задач</w:t>
      </w:r>
      <w:r w:rsidR="00123074" w:rsidRPr="007F6FF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и</w:t>
      </w:r>
      <w:r w:rsidRPr="007F6FF2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123074" w:rsidRPr="007F6FF2">
        <w:rPr>
          <w:rFonts w:ascii="Times New Roman" w:hAnsi="Times New Roman" w:cs="Times New Roman"/>
          <w:i/>
          <w:sz w:val="26"/>
          <w:szCs w:val="26"/>
        </w:rPr>
        <w:t>операции</w:t>
      </w:r>
      <w:r w:rsidRPr="007F6FF2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123074" w:rsidRPr="007F6FF2" w:rsidRDefault="00123074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6FF2">
        <w:rPr>
          <w:rFonts w:ascii="Times New Roman" w:hAnsi="Times New Roman" w:cs="Times New Roman"/>
          <w:sz w:val="26"/>
          <w:szCs w:val="26"/>
        </w:rPr>
        <w:t>- вовлечение учащихся в практическую деятельность по решению проблем, связанных с охраной малых рек родного города;</w:t>
      </w:r>
    </w:p>
    <w:p w:rsidR="00123074" w:rsidRPr="007F6FF2" w:rsidRDefault="00123074" w:rsidP="007F6FF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6FF2">
        <w:rPr>
          <w:rFonts w:ascii="Times New Roman" w:hAnsi="Times New Roman" w:cs="Times New Roman"/>
          <w:sz w:val="26"/>
          <w:szCs w:val="26"/>
        </w:rPr>
        <w:t>- в</w:t>
      </w:r>
      <w:r w:rsidRPr="007F6FF2">
        <w:rPr>
          <w:rFonts w:ascii="Times New Roman" w:hAnsi="Times New Roman" w:cs="Times New Roman"/>
          <w:sz w:val="26"/>
          <w:szCs w:val="26"/>
          <w:lang w:eastAsia="ru-RU"/>
        </w:rPr>
        <w:t>ыявление водных объектов, требующих пристального внимания для изучения и разработки, природоохранных мер по их восстановлению;</w:t>
      </w:r>
    </w:p>
    <w:p w:rsidR="00123074" w:rsidRPr="007F6FF2" w:rsidRDefault="00123074" w:rsidP="007F6FF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6FF2">
        <w:rPr>
          <w:rFonts w:ascii="Times New Roman" w:hAnsi="Times New Roman" w:cs="Times New Roman"/>
          <w:sz w:val="26"/>
          <w:szCs w:val="26"/>
        </w:rPr>
        <w:t>- н</w:t>
      </w:r>
      <w:r w:rsidRPr="007F6FF2">
        <w:rPr>
          <w:rFonts w:ascii="Times New Roman" w:hAnsi="Times New Roman" w:cs="Times New Roman"/>
          <w:sz w:val="26"/>
          <w:szCs w:val="26"/>
          <w:lang w:eastAsia="ru-RU"/>
        </w:rPr>
        <w:t>аведение и поддержание санитарного порядка на берегах водных объектов;</w:t>
      </w:r>
    </w:p>
    <w:p w:rsidR="00123074" w:rsidRPr="007F6FF2" w:rsidRDefault="00123074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6FF2">
        <w:rPr>
          <w:rFonts w:ascii="Times New Roman" w:hAnsi="Times New Roman" w:cs="Times New Roman"/>
          <w:sz w:val="26"/>
          <w:szCs w:val="26"/>
        </w:rPr>
        <w:t xml:space="preserve">- популяризация бережного отношения к </w:t>
      </w:r>
      <w:r w:rsidRPr="007F6FF2">
        <w:rPr>
          <w:rFonts w:ascii="Times New Roman" w:hAnsi="Times New Roman" w:cs="Times New Roman"/>
          <w:sz w:val="26"/>
          <w:szCs w:val="26"/>
          <w:lang w:eastAsia="ru-RU"/>
        </w:rPr>
        <w:t xml:space="preserve">водным ресурсам </w:t>
      </w:r>
      <w:r w:rsidRPr="007F6FF2">
        <w:rPr>
          <w:rFonts w:ascii="Times New Roman" w:hAnsi="Times New Roman" w:cs="Times New Roman"/>
          <w:sz w:val="26"/>
          <w:szCs w:val="26"/>
        </w:rPr>
        <w:t>родного края;</w:t>
      </w:r>
    </w:p>
    <w:p w:rsidR="00123074" w:rsidRPr="007F6FF2" w:rsidRDefault="00123074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6FF2">
        <w:rPr>
          <w:rFonts w:ascii="Times New Roman" w:hAnsi="Times New Roman" w:cs="Times New Roman"/>
          <w:sz w:val="26"/>
          <w:szCs w:val="26"/>
        </w:rPr>
        <w:t>- развитие творческих способностей учащихся;</w:t>
      </w:r>
    </w:p>
    <w:p w:rsidR="00123074" w:rsidRPr="007F6FF2" w:rsidRDefault="00123074" w:rsidP="007F6FF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6FF2">
        <w:rPr>
          <w:rFonts w:ascii="Times New Roman" w:hAnsi="Times New Roman" w:cs="Times New Roman"/>
          <w:sz w:val="26"/>
          <w:szCs w:val="26"/>
        </w:rPr>
        <w:t>- в</w:t>
      </w:r>
      <w:r w:rsidRPr="007F6FF2">
        <w:rPr>
          <w:rFonts w:ascii="Times New Roman" w:hAnsi="Times New Roman" w:cs="Times New Roman"/>
          <w:sz w:val="26"/>
          <w:szCs w:val="26"/>
          <w:lang w:eastAsia="ru-RU"/>
        </w:rPr>
        <w:t>оспитание у детей и учащихся города чувства гордости и ответственности за природу родного края, как части национального природного богатства.</w:t>
      </w:r>
    </w:p>
    <w:p w:rsidR="00A4063E" w:rsidRDefault="00A4063E" w:rsidP="00A4063E">
      <w:pPr>
        <w:pStyle w:val="2"/>
        <w:ind w:left="3915" w:hanging="391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2. Участники</w:t>
      </w:r>
      <w:r>
        <w:rPr>
          <w:rFonts w:ascii="Times New Roman" w:hAnsi="Times New Roman" w:cs="Times New Roman"/>
          <w:spacing w:val="13"/>
          <w:w w:val="95"/>
        </w:rPr>
        <w:t xml:space="preserve"> </w:t>
      </w:r>
      <w:r w:rsidR="00123074" w:rsidRPr="00AD34DB">
        <w:rPr>
          <w:rFonts w:ascii="Times New Roman" w:hAnsi="Times New Roman" w:cs="Times New Roman"/>
        </w:rPr>
        <w:t>операции</w:t>
      </w:r>
      <w:r w:rsidR="00123074">
        <w:rPr>
          <w:rFonts w:ascii="Times New Roman" w:hAnsi="Times New Roman" w:cs="Times New Roman"/>
          <w:w w:val="95"/>
        </w:rPr>
        <w:t xml:space="preserve"> </w:t>
      </w:r>
    </w:p>
    <w:p w:rsidR="00A4063E" w:rsidRPr="00123074" w:rsidRDefault="00A4063E" w:rsidP="001230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23074" w:rsidRPr="00AD34DB">
        <w:rPr>
          <w:sz w:val="26"/>
          <w:szCs w:val="26"/>
        </w:rPr>
        <w:t>операции</w:t>
      </w:r>
      <w:r w:rsidR="00123074">
        <w:rPr>
          <w:w w:val="95"/>
        </w:rPr>
        <w:t xml:space="preserve"> </w:t>
      </w:r>
      <w:r>
        <w:rPr>
          <w:sz w:val="26"/>
          <w:szCs w:val="26"/>
        </w:rPr>
        <w:t xml:space="preserve">принимают участие дети и учащаяся молодежь образовательных учреждений от 5 до 18 лет, занимающиеся </w:t>
      </w:r>
      <w:r w:rsidR="00123074">
        <w:rPr>
          <w:sz w:val="26"/>
          <w:szCs w:val="26"/>
        </w:rPr>
        <w:t xml:space="preserve">опытнической, учебно-исследовательской и практической работой в области биологии, экологии </w:t>
      </w:r>
      <w:r>
        <w:rPr>
          <w:sz w:val="26"/>
          <w:szCs w:val="26"/>
        </w:rPr>
        <w:t>под руководством педагога:</w:t>
      </w:r>
    </w:p>
    <w:p w:rsidR="00A4063E" w:rsidRPr="007F6FF2" w:rsidRDefault="00A4063E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6FF2">
        <w:rPr>
          <w:rFonts w:ascii="Times New Roman" w:hAnsi="Times New Roman" w:cs="Times New Roman"/>
          <w:sz w:val="26"/>
          <w:szCs w:val="26"/>
        </w:rPr>
        <w:t>- воспитанники дошкол</w:t>
      </w:r>
      <w:r w:rsidR="000A6158">
        <w:rPr>
          <w:rFonts w:ascii="Times New Roman" w:hAnsi="Times New Roman" w:cs="Times New Roman"/>
          <w:sz w:val="26"/>
          <w:szCs w:val="26"/>
        </w:rPr>
        <w:t>ьных образовательных учреждений;</w:t>
      </w:r>
    </w:p>
    <w:p w:rsidR="00A4063E" w:rsidRPr="007F6FF2" w:rsidRDefault="007F6FF2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учащиеся общеобразовательных учреждений</w:t>
      </w:r>
      <w:r w:rsidR="000A6158">
        <w:rPr>
          <w:rFonts w:ascii="Times New Roman" w:hAnsi="Times New Roman" w:cs="Times New Roman"/>
          <w:sz w:val="26"/>
          <w:szCs w:val="26"/>
        </w:rPr>
        <w:t>;</w:t>
      </w:r>
    </w:p>
    <w:p w:rsidR="00A4063E" w:rsidRPr="007F6FF2" w:rsidRDefault="007F6FF2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обучающиеся учреждений</w:t>
      </w:r>
      <w:r w:rsidR="00A4063E" w:rsidRPr="007F6FF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образования.</w:t>
      </w:r>
    </w:p>
    <w:p w:rsidR="00A4063E" w:rsidRPr="000A6158" w:rsidRDefault="00A4063E" w:rsidP="007F6FF2">
      <w:pPr>
        <w:pStyle w:val="a5"/>
        <w:jc w:val="center"/>
        <w:rPr>
          <w:rFonts w:ascii="Times New Roman" w:hAnsi="Times New Roman" w:cs="Times New Roman"/>
          <w:b/>
          <w:w w:val="90"/>
          <w:sz w:val="26"/>
          <w:szCs w:val="26"/>
        </w:rPr>
      </w:pPr>
      <w:r w:rsidRPr="007F6FF2">
        <w:rPr>
          <w:rFonts w:ascii="Times New Roman" w:hAnsi="Times New Roman" w:cs="Times New Roman"/>
          <w:b/>
          <w:sz w:val="26"/>
          <w:szCs w:val="26"/>
        </w:rPr>
        <w:t>3.</w:t>
      </w:r>
      <w:r w:rsidRPr="007F6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Условия проведения и содержание</w:t>
      </w:r>
      <w:r w:rsidRPr="007F6FF2">
        <w:rPr>
          <w:rFonts w:ascii="Times New Roman" w:hAnsi="Times New Roman" w:cs="Times New Roman"/>
          <w:b/>
          <w:spacing w:val="13"/>
          <w:w w:val="90"/>
          <w:sz w:val="26"/>
          <w:szCs w:val="26"/>
        </w:rPr>
        <w:t xml:space="preserve"> </w:t>
      </w:r>
      <w:r w:rsidR="007F6FF2" w:rsidRPr="000A6158">
        <w:rPr>
          <w:rFonts w:ascii="Times New Roman" w:hAnsi="Times New Roman" w:cs="Times New Roman"/>
          <w:b/>
          <w:sz w:val="26"/>
          <w:szCs w:val="26"/>
        </w:rPr>
        <w:t>операции</w:t>
      </w:r>
    </w:p>
    <w:p w:rsidR="00DD6EA3" w:rsidRPr="007F6FF2" w:rsidRDefault="00A4063E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6FF2">
        <w:rPr>
          <w:rFonts w:ascii="Times New Roman" w:hAnsi="Times New Roman" w:cs="Times New Roman"/>
          <w:b/>
          <w:bCs/>
          <w:color w:val="00000A"/>
          <w:sz w:val="26"/>
          <w:szCs w:val="26"/>
        </w:rPr>
        <w:t>3.1.</w:t>
      </w:r>
      <w:r w:rsidRPr="007F6FF2"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 w:rsidR="00DD6EA3" w:rsidRPr="007F6FF2">
        <w:rPr>
          <w:rFonts w:ascii="Times New Roman" w:hAnsi="Times New Roman" w:cs="Times New Roman"/>
          <w:sz w:val="26"/>
          <w:szCs w:val="26"/>
        </w:rPr>
        <w:t>В ходе операции орга</w:t>
      </w:r>
      <w:r w:rsidR="00223CD4" w:rsidRPr="007F6FF2">
        <w:rPr>
          <w:rFonts w:ascii="Times New Roman" w:hAnsi="Times New Roman" w:cs="Times New Roman"/>
          <w:sz w:val="26"/>
          <w:szCs w:val="26"/>
        </w:rPr>
        <w:t>низуются и проводятся конкурсы:</w:t>
      </w:r>
    </w:p>
    <w:p w:rsidR="00223CD4" w:rsidRPr="007F6FF2" w:rsidRDefault="00223CD4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6FF2">
        <w:rPr>
          <w:rFonts w:ascii="Times New Roman" w:hAnsi="Times New Roman" w:cs="Times New Roman"/>
          <w:sz w:val="26"/>
          <w:szCs w:val="26"/>
        </w:rPr>
        <w:t xml:space="preserve">- </w:t>
      </w:r>
      <w:r w:rsidR="00614F91" w:rsidRPr="007F6FF2">
        <w:rPr>
          <w:rFonts w:ascii="Times New Roman" w:hAnsi="Times New Roman" w:cs="Times New Roman"/>
          <w:sz w:val="26"/>
          <w:szCs w:val="26"/>
        </w:rPr>
        <w:t xml:space="preserve">по очистке берегов водоемов от мусора </w:t>
      </w:r>
      <w:r w:rsidRPr="007F6FF2">
        <w:rPr>
          <w:rFonts w:ascii="Times New Roman" w:hAnsi="Times New Roman" w:cs="Times New Roman"/>
          <w:sz w:val="26"/>
          <w:szCs w:val="26"/>
        </w:rPr>
        <w:t>«Берег добрых дел»</w:t>
      </w:r>
      <w:r w:rsidR="00614F91" w:rsidRPr="007F6FF2">
        <w:rPr>
          <w:rFonts w:ascii="Times New Roman" w:hAnsi="Times New Roman" w:cs="Times New Roman"/>
          <w:sz w:val="26"/>
          <w:szCs w:val="26"/>
        </w:rPr>
        <w:t>;</w:t>
      </w:r>
    </w:p>
    <w:p w:rsidR="00223CD4" w:rsidRDefault="00501767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01767">
        <w:rPr>
          <w:rFonts w:ascii="Times New Roman" w:hAnsi="Times New Roman" w:cs="Times New Roman"/>
          <w:sz w:val="26"/>
          <w:szCs w:val="26"/>
        </w:rPr>
        <w:t xml:space="preserve">на лучший </w:t>
      </w:r>
      <w:r w:rsidR="007A79E7">
        <w:rPr>
          <w:rFonts w:ascii="Times New Roman" w:hAnsi="Times New Roman" w:cs="Times New Roman"/>
          <w:sz w:val="26"/>
          <w:szCs w:val="26"/>
        </w:rPr>
        <w:t xml:space="preserve">творческий </w:t>
      </w:r>
      <w:r w:rsidRPr="00501767">
        <w:rPr>
          <w:rFonts w:ascii="Times New Roman" w:hAnsi="Times New Roman" w:cs="Times New Roman"/>
          <w:sz w:val="26"/>
          <w:szCs w:val="26"/>
        </w:rPr>
        <w:t>проект о состоянии водного объекта «Если бы обитатели водоемов могли говорить»;</w:t>
      </w:r>
    </w:p>
    <w:p w:rsidR="002727C4" w:rsidRPr="002727C4" w:rsidRDefault="002727C4" w:rsidP="002727C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727C4">
        <w:rPr>
          <w:rFonts w:ascii="Times New Roman" w:hAnsi="Times New Roman" w:cs="Times New Roman"/>
          <w:bCs/>
          <w:sz w:val="26"/>
          <w:szCs w:val="26"/>
        </w:rPr>
        <w:t>- настольных игр-ходилок, сделанных своими руками</w:t>
      </w:r>
      <w:r w:rsidRPr="002727C4">
        <w:rPr>
          <w:rFonts w:ascii="Times New Roman" w:hAnsi="Times New Roman" w:cs="Times New Roman"/>
          <w:sz w:val="26"/>
          <w:szCs w:val="26"/>
        </w:rPr>
        <w:t xml:space="preserve"> </w:t>
      </w:r>
      <w:r w:rsidRPr="002727C4">
        <w:rPr>
          <w:rStyle w:val="a9"/>
          <w:rFonts w:ascii="Times New Roman" w:hAnsi="Times New Roman" w:cs="Times New Roman"/>
          <w:sz w:val="26"/>
          <w:szCs w:val="26"/>
        </w:rPr>
        <w:t>«</w:t>
      </w:r>
      <w:r w:rsidRPr="002727C4">
        <w:rPr>
          <w:rFonts w:ascii="Times New Roman" w:hAnsi="Times New Roman" w:cs="Times New Roman"/>
          <w:sz w:val="26"/>
          <w:szCs w:val="26"/>
        </w:rPr>
        <w:t>У воды без беды</w:t>
      </w:r>
      <w:r w:rsidRPr="002727C4">
        <w:rPr>
          <w:rStyle w:val="a9"/>
          <w:rFonts w:ascii="Times New Roman" w:hAnsi="Times New Roman" w:cs="Times New Roman"/>
          <w:sz w:val="26"/>
          <w:szCs w:val="26"/>
        </w:rPr>
        <w:t>»</w:t>
      </w:r>
      <w:r>
        <w:rPr>
          <w:rStyle w:val="a9"/>
          <w:rFonts w:ascii="Times New Roman" w:hAnsi="Times New Roman" w:cs="Times New Roman"/>
          <w:sz w:val="26"/>
          <w:szCs w:val="26"/>
        </w:rPr>
        <w:t>;</w:t>
      </w:r>
    </w:p>
    <w:p w:rsidR="000A6158" w:rsidRDefault="00DD6EA3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A6158">
        <w:rPr>
          <w:rFonts w:ascii="Times New Roman" w:hAnsi="Times New Roman" w:cs="Times New Roman"/>
          <w:sz w:val="26"/>
          <w:szCs w:val="26"/>
        </w:rPr>
        <w:t xml:space="preserve">- </w:t>
      </w:r>
      <w:r w:rsidR="000A6158" w:rsidRPr="000A6158">
        <w:rPr>
          <w:rFonts w:ascii="Times New Roman" w:hAnsi="Times New Roman" w:cs="Times New Roman"/>
          <w:sz w:val="26"/>
          <w:szCs w:val="26"/>
        </w:rPr>
        <w:t>экологических видеороликов «Голубому ожерелью Тагила – чистые берега!»</w:t>
      </w:r>
      <w:r w:rsidR="000A6158">
        <w:rPr>
          <w:rFonts w:ascii="Times New Roman" w:hAnsi="Times New Roman" w:cs="Times New Roman"/>
          <w:sz w:val="26"/>
          <w:szCs w:val="26"/>
        </w:rPr>
        <w:t>.</w:t>
      </w:r>
    </w:p>
    <w:p w:rsidR="00614F91" w:rsidRDefault="005D0D98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6FF2">
        <w:rPr>
          <w:rFonts w:ascii="Times New Roman" w:hAnsi="Times New Roman" w:cs="Times New Roman"/>
          <w:b/>
          <w:sz w:val="26"/>
          <w:szCs w:val="26"/>
        </w:rPr>
        <w:t>3.1.1.</w:t>
      </w:r>
      <w:r w:rsidR="00614F91" w:rsidRPr="007F6FF2">
        <w:rPr>
          <w:rFonts w:ascii="Times New Roman" w:hAnsi="Times New Roman" w:cs="Times New Roman"/>
          <w:b/>
          <w:sz w:val="26"/>
          <w:szCs w:val="26"/>
        </w:rPr>
        <w:t xml:space="preserve"> Конкурс по очистке берегов водоемов от мусора «Берег добрых дел»</w:t>
      </w:r>
      <w:r w:rsidR="00614F91" w:rsidRPr="007F6FF2">
        <w:rPr>
          <w:rFonts w:ascii="Times New Roman" w:hAnsi="Times New Roman" w:cs="Times New Roman"/>
          <w:sz w:val="26"/>
          <w:szCs w:val="26"/>
        </w:rPr>
        <w:t xml:space="preserve"> проводится по номинациям:</w:t>
      </w:r>
    </w:p>
    <w:p w:rsidR="00F0306B" w:rsidRDefault="00BC0478" w:rsidP="00BC0478">
      <w:pPr>
        <w:pStyle w:val="2"/>
        <w:ind w:left="0"/>
        <w:jc w:val="both"/>
        <w:rPr>
          <w:rFonts w:ascii="Times New Roman" w:hAnsi="Times New Roman" w:cs="Times New Roman"/>
          <w:b w:val="0"/>
        </w:rPr>
      </w:pPr>
      <w:r w:rsidRPr="001C3396">
        <w:rPr>
          <w:rFonts w:ascii="Times New Roman" w:hAnsi="Times New Roman" w:cs="Times New Roman"/>
          <w:i/>
        </w:rPr>
        <w:t xml:space="preserve">- </w:t>
      </w:r>
      <w:r w:rsidR="00F0306B" w:rsidRPr="001C3396">
        <w:rPr>
          <w:rFonts w:ascii="Times New Roman" w:hAnsi="Times New Roman" w:cs="Times New Roman"/>
          <w:i/>
        </w:rPr>
        <w:t>Экопрорыв</w:t>
      </w:r>
      <w:r>
        <w:rPr>
          <w:rFonts w:ascii="Times New Roman" w:hAnsi="Times New Roman" w:cs="Times New Roman"/>
          <w:b w:val="0"/>
        </w:rPr>
        <w:t xml:space="preserve">. </w:t>
      </w:r>
      <w:r w:rsidR="00F0306B" w:rsidRPr="00BC0478">
        <w:rPr>
          <w:rFonts w:ascii="Times New Roman" w:hAnsi="Times New Roman" w:cs="Times New Roman"/>
          <w:b w:val="0"/>
        </w:rPr>
        <w:t xml:space="preserve">Один в поле не воин? </w:t>
      </w:r>
      <w:r>
        <w:rPr>
          <w:rFonts w:ascii="Times New Roman" w:hAnsi="Times New Roman" w:cs="Times New Roman"/>
          <w:b w:val="0"/>
        </w:rPr>
        <w:t>Участника</w:t>
      </w:r>
      <w:r w:rsidR="00F0306B" w:rsidRPr="00BC0478">
        <w:rPr>
          <w:rFonts w:ascii="Times New Roman" w:hAnsi="Times New Roman" w:cs="Times New Roman"/>
          <w:b w:val="0"/>
        </w:rPr>
        <w:t xml:space="preserve"> этой номинации это точно не касается, потому что экопрорыв можно совершить и в одиночку. Проведи самую масштабную уборку, очистив территорию</w:t>
      </w:r>
      <w:r w:rsidRPr="00BC047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берега</w:t>
      </w:r>
      <w:r w:rsidRPr="007F6FF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любого водоема города </w:t>
      </w:r>
      <w:r w:rsidRPr="007F6FF2">
        <w:rPr>
          <w:rFonts w:ascii="Times New Roman" w:hAnsi="Times New Roman" w:cs="Times New Roman"/>
          <w:b w:val="0"/>
        </w:rPr>
        <w:t>от мусора</w:t>
      </w:r>
      <w:r w:rsidR="00F0306B" w:rsidRPr="00BC0478">
        <w:rPr>
          <w:rFonts w:ascii="Times New Roman" w:hAnsi="Times New Roman" w:cs="Times New Roman"/>
          <w:b w:val="0"/>
        </w:rPr>
        <w:t xml:space="preserve">, собрав и сдав на переработку </w:t>
      </w:r>
      <w:r>
        <w:rPr>
          <w:rFonts w:ascii="Times New Roman" w:hAnsi="Times New Roman" w:cs="Times New Roman"/>
          <w:b w:val="0"/>
        </w:rPr>
        <w:t>собранный и рассортированный</w:t>
      </w:r>
      <w:r w:rsidR="009F65CD">
        <w:rPr>
          <w:rFonts w:ascii="Times New Roman" w:hAnsi="Times New Roman" w:cs="Times New Roman"/>
          <w:b w:val="0"/>
        </w:rPr>
        <w:t xml:space="preserve"> по фракциям мусор.</w:t>
      </w:r>
      <w:r w:rsidR="00F0306B" w:rsidRPr="00BC0478">
        <w:rPr>
          <w:rFonts w:ascii="Times New Roman" w:hAnsi="Times New Roman" w:cs="Times New Roman"/>
          <w:b w:val="0"/>
        </w:rPr>
        <w:t xml:space="preserve"> В срок до 2</w:t>
      </w:r>
      <w:r w:rsidR="000A6158">
        <w:rPr>
          <w:rFonts w:ascii="Times New Roman" w:hAnsi="Times New Roman" w:cs="Times New Roman"/>
          <w:b w:val="0"/>
        </w:rPr>
        <w:t>0</w:t>
      </w:r>
      <w:r w:rsidR="00F0306B" w:rsidRPr="00BC0478">
        <w:rPr>
          <w:rFonts w:ascii="Times New Roman" w:hAnsi="Times New Roman" w:cs="Times New Roman"/>
          <w:b w:val="0"/>
        </w:rPr>
        <w:t xml:space="preserve"> августа 2024 г. не забудь </w:t>
      </w:r>
      <w:r>
        <w:rPr>
          <w:rFonts w:ascii="Times New Roman" w:hAnsi="Times New Roman" w:cs="Times New Roman"/>
          <w:b w:val="0"/>
        </w:rPr>
        <w:t xml:space="preserve">составить информацию о выполненной работе </w:t>
      </w:r>
      <w:r w:rsidR="00C363D0">
        <w:rPr>
          <w:rFonts w:ascii="Times New Roman" w:hAnsi="Times New Roman" w:cs="Times New Roman"/>
          <w:b w:val="0"/>
        </w:rPr>
        <w:t>по очистке берега водоема</w:t>
      </w:r>
      <w:r w:rsidRPr="007F6FF2">
        <w:rPr>
          <w:rFonts w:ascii="Times New Roman" w:hAnsi="Times New Roman" w:cs="Times New Roman"/>
          <w:b w:val="0"/>
        </w:rPr>
        <w:t xml:space="preserve"> от мусора</w:t>
      </w:r>
      <w:r>
        <w:rPr>
          <w:rFonts w:ascii="Times New Roman" w:hAnsi="Times New Roman" w:cs="Times New Roman"/>
          <w:b w:val="0"/>
        </w:rPr>
        <w:t>.</w:t>
      </w:r>
    </w:p>
    <w:p w:rsidR="009F65CD" w:rsidRDefault="009F65CD" w:rsidP="009C28D2">
      <w:pPr>
        <w:pStyle w:val="a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Требования к работам</w:t>
      </w:r>
      <w:r>
        <w:rPr>
          <w:rFonts w:ascii="Times New Roman" w:hAnsi="Times New Roman"/>
          <w:sz w:val="26"/>
          <w:szCs w:val="26"/>
        </w:rPr>
        <w:t>:</w:t>
      </w:r>
    </w:p>
    <w:p w:rsidR="009F65CD" w:rsidRDefault="009F65CD" w:rsidP="009F65C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 работ должно соответствовать тематике конкурса;</w:t>
      </w:r>
    </w:p>
    <w:p w:rsidR="009F65CD" w:rsidRDefault="009F65CD" w:rsidP="009F65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количественные результаты работы: количество </w:t>
      </w:r>
      <w:r w:rsidR="006F505F">
        <w:rPr>
          <w:rFonts w:ascii="Times New Roman" w:eastAsia="Times New Roman" w:hAnsi="Times New Roman" w:cs="Times New Roman"/>
          <w:sz w:val="26"/>
          <w:szCs w:val="26"/>
        </w:rPr>
        <w:t>выходов на уборку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F505F" w:rsidRPr="006F505F">
        <w:rPr>
          <w:rFonts w:ascii="Times New Roman" w:hAnsi="Times New Roman" w:cs="Times New Roman"/>
          <w:sz w:val="26"/>
          <w:szCs w:val="26"/>
        </w:rPr>
        <w:t>протяжё</w:t>
      </w:r>
      <w:r w:rsidR="006F505F">
        <w:rPr>
          <w:rFonts w:ascii="Times New Roman" w:hAnsi="Times New Roman" w:cs="Times New Roman"/>
          <w:sz w:val="26"/>
          <w:szCs w:val="26"/>
        </w:rPr>
        <w:t>нность убранной береговой линии,</w:t>
      </w:r>
      <w:r w:rsidR="006F505F" w:rsidRPr="006F5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количество собранных вторичных ресурсов и т.п.;</w:t>
      </w:r>
    </w:p>
    <w:p w:rsidR="009F65CD" w:rsidRDefault="009F65CD" w:rsidP="009F65C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качественные результаты работы: необходимо описать качественные изменения: было - стало, отзывы и оценка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(опрос или анкетирование) и т.п.;</w:t>
      </w:r>
    </w:p>
    <w:p w:rsidR="001C3396" w:rsidRDefault="006F505F" w:rsidP="001C339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505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F505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1C3396">
        <w:rPr>
          <w:rFonts w:ascii="Times New Roman" w:hAnsi="Times New Roman" w:cs="Times New Roman"/>
          <w:sz w:val="26"/>
          <w:szCs w:val="26"/>
        </w:rPr>
        <w:t>фотоматериалов.</w:t>
      </w:r>
    </w:p>
    <w:p w:rsidR="009F65CD" w:rsidRDefault="009F65CD" w:rsidP="009C28D2">
      <w:pPr>
        <w:pStyle w:val="a5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</w:p>
    <w:p w:rsidR="009F65CD" w:rsidRDefault="009F65CD" w:rsidP="009F65C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соответствие теме конкурса;</w:t>
      </w:r>
    </w:p>
    <w:p w:rsidR="001C3396" w:rsidRDefault="001C3396" w:rsidP="006F50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F505F" w:rsidRPr="006F505F">
        <w:rPr>
          <w:rFonts w:ascii="Times New Roman" w:hAnsi="Times New Roman" w:cs="Times New Roman"/>
          <w:sz w:val="26"/>
          <w:szCs w:val="26"/>
        </w:rPr>
        <w:t>протяжё</w:t>
      </w:r>
      <w:r>
        <w:rPr>
          <w:rFonts w:ascii="Times New Roman" w:hAnsi="Times New Roman" w:cs="Times New Roman"/>
          <w:sz w:val="26"/>
          <w:szCs w:val="26"/>
        </w:rPr>
        <w:t>нность убранной береговой линии;</w:t>
      </w:r>
    </w:p>
    <w:p w:rsidR="006F505F" w:rsidRDefault="001C3396" w:rsidP="006F505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F505F" w:rsidRPr="006F5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05F">
        <w:rPr>
          <w:rFonts w:ascii="Times New Roman" w:eastAsia="Times New Roman" w:hAnsi="Times New Roman" w:cs="Times New Roman"/>
          <w:sz w:val="26"/>
          <w:szCs w:val="26"/>
        </w:rPr>
        <w:t>количество собранных вторичных ресурсов и т.п.;</w:t>
      </w:r>
    </w:p>
    <w:p w:rsidR="006F505F" w:rsidRDefault="006F505F" w:rsidP="006F50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качество выполнения работы;</w:t>
      </w:r>
    </w:p>
    <w:p w:rsidR="006F505F" w:rsidRDefault="006F505F" w:rsidP="006F505F">
      <w:pPr>
        <w:ind w:right="1134"/>
        <w:jc w:val="both"/>
        <w:rPr>
          <w:sz w:val="26"/>
          <w:szCs w:val="26"/>
        </w:rPr>
      </w:pPr>
      <w:r>
        <w:rPr>
          <w:sz w:val="26"/>
          <w:szCs w:val="26"/>
        </w:rPr>
        <w:t>- социальная значимость и актуальность;</w:t>
      </w:r>
    </w:p>
    <w:p w:rsidR="006F505F" w:rsidRDefault="001C3396" w:rsidP="009F65C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фотоматериалов.</w:t>
      </w:r>
    </w:p>
    <w:p w:rsidR="00614F91" w:rsidRDefault="00614F91" w:rsidP="007F6FF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C3396">
        <w:rPr>
          <w:rFonts w:ascii="Times New Roman" w:hAnsi="Times New Roman" w:cs="Times New Roman"/>
          <w:b/>
          <w:i/>
          <w:sz w:val="26"/>
          <w:szCs w:val="26"/>
        </w:rPr>
        <w:t>- Оригинальная находка.</w:t>
      </w:r>
      <w:r w:rsidR="00901C0B" w:rsidRPr="007F6FF2">
        <w:rPr>
          <w:rFonts w:ascii="Times New Roman" w:hAnsi="Times New Roman" w:cs="Times New Roman"/>
          <w:sz w:val="26"/>
          <w:szCs w:val="26"/>
        </w:rPr>
        <w:t xml:space="preserve"> Принимаются фото или видео самого необычного предмета, найденного во время уборки на берегу водоема. В </w:t>
      </w:r>
      <w:r w:rsidR="00C363D0" w:rsidRPr="00C363D0">
        <w:rPr>
          <w:rFonts w:ascii="Times New Roman" w:hAnsi="Times New Roman" w:cs="Times New Roman"/>
          <w:sz w:val="26"/>
          <w:szCs w:val="26"/>
        </w:rPr>
        <w:t>описании</w:t>
      </w:r>
      <w:r w:rsidR="00C363D0">
        <w:rPr>
          <w:rFonts w:ascii="Times New Roman" w:hAnsi="Times New Roman" w:cs="Times New Roman"/>
          <w:sz w:val="26"/>
          <w:szCs w:val="26"/>
        </w:rPr>
        <w:t xml:space="preserve"> находки</w:t>
      </w:r>
      <w:r w:rsidR="007F3234">
        <w:rPr>
          <w:rFonts w:ascii="Times New Roman" w:hAnsi="Times New Roman" w:cs="Times New Roman"/>
          <w:sz w:val="26"/>
          <w:szCs w:val="26"/>
        </w:rPr>
        <w:t xml:space="preserve"> </w:t>
      </w:r>
      <w:r w:rsidR="00901C0B" w:rsidRPr="007F6FF2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7F3234">
        <w:rPr>
          <w:rFonts w:ascii="Times New Roman" w:hAnsi="Times New Roman" w:cs="Times New Roman"/>
          <w:sz w:val="26"/>
          <w:szCs w:val="26"/>
        </w:rPr>
        <w:t>указать</w:t>
      </w:r>
      <w:r w:rsidR="001C3396">
        <w:rPr>
          <w:rFonts w:ascii="Times New Roman" w:hAnsi="Times New Roman" w:cs="Times New Roman"/>
          <w:sz w:val="26"/>
          <w:szCs w:val="26"/>
        </w:rPr>
        <w:t>,</w:t>
      </w:r>
      <w:r w:rsidR="00901C0B" w:rsidRPr="007F6FF2">
        <w:rPr>
          <w:rFonts w:ascii="Times New Roman" w:hAnsi="Times New Roman" w:cs="Times New Roman"/>
          <w:sz w:val="26"/>
          <w:szCs w:val="26"/>
        </w:rPr>
        <w:t xml:space="preserve"> каким образом и где была совершена находка.</w:t>
      </w:r>
    </w:p>
    <w:p w:rsidR="001C3396" w:rsidRDefault="001C3396" w:rsidP="009C28D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Требования к работам</w:t>
      </w:r>
      <w:r>
        <w:rPr>
          <w:rFonts w:ascii="Times New Roman" w:hAnsi="Times New Roman"/>
          <w:sz w:val="26"/>
          <w:szCs w:val="26"/>
        </w:rPr>
        <w:t>:</w:t>
      </w:r>
    </w:p>
    <w:p w:rsidR="00D05CC3" w:rsidRDefault="00D05CC3" w:rsidP="00D05CC3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соответствие теме конкурса;</w:t>
      </w:r>
    </w:p>
    <w:p w:rsidR="00D05CC3" w:rsidRDefault="00D05CC3" w:rsidP="00D05CC3">
      <w:pPr>
        <w:ind w:right="1134"/>
        <w:jc w:val="both"/>
        <w:rPr>
          <w:sz w:val="26"/>
          <w:szCs w:val="26"/>
        </w:rPr>
      </w:pPr>
      <w:r>
        <w:rPr>
          <w:sz w:val="26"/>
          <w:szCs w:val="26"/>
        </w:rPr>
        <w:t>- социальная значимость и актуальность;</w:t>
      </w:r>
    </w:p>
    <w:p w:rsidR="00D05CC3" w:rsidRDefault="00D05CC3" w:rsidP="00D05C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фото/</w:t>
      </w:r>
      <w:r w:rsidRPr="007F6FF2">
        <w:rPr>
          <w:rFonts w:ascii="Times New Roman" w:hAnsi="Times New Roman" w:cs="Times New Roman"/>
          <w:sz w:val="26"/>
          <w:szCs w:val="26"/>
        </w:rPr>
        <w:t>видео</w:t>
      </w:r>
      <w:r>
        <w:rPr>
          <w:rFonts w:ascii="Times New Roman" w:hAnsi="Times New Roman" w:cs="Times New Roman"/>
          <w:sz w:val="26"/>
          <w:szCs w:val="26"/>
        </w:rPr>
        <w:t xml:space="preserve"> материалов.</w:t>
      </w:r>
    </w:p>
    <w:p w:rsidR="001C3396" w:rsidRDefault="001C3396" w:rsidP="009C28D2">
      <w:pPr>
        <w:pStyle w:val="a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</w:p>
    <w:p w:rsidR="000422C1" w:rsidRPr="000422C1" w:rsidRDefault="000422C1" w:rsidP="000422C1">
      <w:pPr>
        <w:pStyle w:val="a5"/>
        <w:rPr>
          <w:rFonts w:ascii="Times New Roman" w:hAnsi="Times New Roman" w:cs="Times New Roman"/>
          <w:sz w:val="26"/>
          <w:szCs w:val="26"/>
        </w:rPr>
      </w:pPr>
      <w:r w:rsidRPr="000422C1">
        <w:rPr>
          <w:rFonts w:ascii="Times New Roman" w:hAnsi="Times New Roman" w:cs="Times New Roman"/>
          <w:sz w:val="26"/>
          <w:szCs w:val="26"/>
        </w:rPr>
        <w:t>- соответствие номинации конкурса;</w:t>
      </w:r>
    </w:p>
    <w:p w:rsidR="007F3234" w:rsidRDefault="000422C1" w:rsidP="007F3234">
      <w:pPr>
        <w:pStyle w:val="a5"/>
      </w:pPr>
      <w:r w:rsidRPr="000422C1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0422C1">
        <w:rPr>
          <w:rFonts w:ascii="Times New Roman" w:hAnsi="Times New Roman" w:cs="Times New Roman"/>
          <w:sz w:val="26"/>
          <w:szCs w:val="26"/>
        </w:rPr>
        <w:t>оригинальность/необычность находки</w:t>
      </w:r>
      <w:r>
        <w:t>.</w:t>
      </w:r>
    </w:p>
    <w:p w:rsidR="00D947C4" w:rsidRPr="007F3234" w:rsidRDefault="000759BB" w:rsidP="007F3234">
      <w:pPr>
        <w:pStyle w:val="a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3234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3.1.2. </w:t>
      </w:r>
      <w:r w:rsidR="00501767">
        <w:rPr>
          <w:rFonts w:ascii="Times New Roman" w:hAnsi="Times New Roman" w:cs="Times New Roman"/>
          <w:b/>
          <w:sz w:val="26"/>
          <w:szCs w:val="26"/>
        </w:rPr>
        <w:t xml:space="preserve">Конкурс на лучший </w:t>
      </w:r>
      <w:r w:rsidR="007A79E7">
        <w:rPr>
          <w:rFonts w:ascii="Times New Roman" w:hAnsi="Times New Roman" w:cs="Times New Roman"/>
          <w:b/>
          <w:sz w:val="26"/>
          <w:szCs w:val="26"/>
        </w:rPr>
        <w:t xml:space="preserve">творческий </w:t>
      </w:r>
      <w:r w:rsidR="00501767">
        <w:rPr>
          <w:rFonts w:ascii="Times New Roman" w:hAnsi="Times New Roman" w:cs="Times New Roman"/>
          <w:b/>
          <w:sz w:val="26"/>
          <w:szCs w:val="26"/>
        </w:rPr>
        <w:t>проект</w:t>
      </w:r>
      <w:r w:rsidRPr="007F3234">
        <w:rPr>
          <w:rFonts w:ascii="Times New Roman" w:hAnsi="Times New Roman" w:cs="Times New Roman"/>
          <w:b/>
          <w:sz w:val="26"/>
          <w:szCs w:val="26"/>
        </w:rPr>
        <w:t xml:space="preserve"> о состоянии водного объекта «Если бы обитатели водоемов могли говорить»</w:t>
      </w:r>
      <w:r w:rsidR="009826CF" w:rsidRPr="007F3234">
        <w:rPr>
          <w:rFonts w:ascii="Times New Roman" w:hAnsi="Times New Roman" w:cs="Times New Roman"/>
          <w:b/>
          <w:sz w:val="26"/>
          <w:szCs w:val="26"/>
        </w:rPr>
        <w:t>.</w:t>
      </w:r>
      <w:r w:rsidR="00D947C4" w:rsidRPr="007F3234">
        <w:rPr>
          <w:rFonts w:ascii="Times New Roman" w:hAnsi="Times New Roman" w:cs="Times New Roman"/>
          <w:sz w:val="26"/>
          <w:szCs w:val="26"/>
        </w:rPr>
        <w:t xml:space="preserve"> </w:t>
      </w:r>
      <w:r w:rsidR="007F3234">
        <w:rPr>
          <w:rFonts w:ascii="Times New Roman" w:hAnsi="Times New Roman" w:cs="Times New Roman"/>
          <w:sz w:val="26"/>
          <w:szCs w:val="26"/>
        </w:rPr>
        <w:t>Для участия необходимо выбрать водный объект города, подверженный</w:t>
      </w:r>
      <w:r w:rsidR="00D947C4" w:rsidRPr="007F3234">
        <w:rPr>
          <w:rFonts w:ascii="Times New Roman" w:hAnsi="Times New Roman" w:cs="Times New Roman"/>
          <w:sz w:val="26"/>
          <w:szCs w:val="26"/>
        </w:rPr>
        <w:t xml:space="preserve"> высокой антропогенной </w:t>
      </w:r>
      <w:r w:rsidR="007F3234">
        <w:rPr>
          <w:rFonts w:ascii="Times New Roman" w:hAnsi="Times New Roman" w:cs="Times New Roman"/>
          <w:sz w:val="26"/>
          <w:szCs w:val="26"/>
        </w:rPr>
        <w:t>нагрузке,</w:t>
      </w:r>
      <w:r w:rsidR="007F3234" w:rsidRPr="007F3234">
        <w:rPr>
          <w:rFonts w:ascii="Times New Roman" w:hAnsi="Times New Roman" w:cs="Times New Roman"/>
          <w:sz w:val="26"/>
          <w:szCs w:val="26"/>
        </w:rPr>
        <w:t xml:space="preserve"> понаблюдать за </w:t>
      </w:r>
      <w:r w:rsidR="007F3234">
        <w:rPr>
          <w:rFonts w:ascii="Times New Roman" w:hAnsi="Times New Roman" w:cs="Times New Roman"/>
          <w:sz w:val="26"/>
          <w:szCs w:val="26"/>
        </w:rPr>
        <w:t xml:space="preserve">его </w:t>
      </w:r>
      <w:r w:rsidR="007F3234" w:rsidRPr="007F3234">
        <w:rPr>
          <w:rFonts w:ascii="Times New Roman" w:hAnsi="Times New Roman" w:cs="Times New Roman"/>
          <w:sz w:val="26"/>
          <w:szCs w:val="26"/>
        </w:rPr>
        <w:t>жизнью, описать флору и фауну</w:t>
      </w:r>
      <w:r w:rsidR="007F3234">
        <w:rPr>
          <w:rFonts w:ascii="Times New Roman" w:hAnsi="Times New Roman" w:cs="Times New Roman"/>
          <w:sz w:val="26"/>
          <w:szCs w:val="26"/>
        </w:rPr>
        <w:t xml:space="preserve"> водоема</w:t>
      </w:r>
      <w:r w:rsidR="007F3234" w:rsidRPr="007F3234">
        <w:rPr>
          <w:rFonts w:ascii="Times New Roman" w:hAnsi="Times New Roman" w:cs="Times New Roman"/>
          <w:sz w:val="26"/>
          <w:szCs w:val="26"/>
        </w:rPr>
        <w:t>, а также состояние близлежащих территорий.</w:t>
      </w:r>
      <w:r w:rsidR="007F323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F3234">
        <w:rPr>
          <w:rFonts w:ascii="Times New Roman" w:hAnsi="Times New Roman" w:cs="Times New Roman"/>
          <w:sz w:val="26"/>
          <w:szCs w:val="26"/>
        </w:rPr>
        <w:t>Водный объект - это дом для тысяч видов, он является основой множества экос</w:t>
      </w:r>
      <w:r w:rsidR="00C26308">
        <w:rPr>
          <w:rFonts w:ascii="Times New Roman" w:hAnsi="Times New Roman" w:cs="Times New Roman"/>
          <w:sz w:val="26"/>
          <w:szCs w:val="26"/>
        </w:rPr>
        <w:t>истем.</w:t>
      </w:r>
    </w:p>
    <w:p w:rsidR="009826CF" w:rsidRDefault="009826CF" w:rsidP="009C28D2">
      <w:pPr>
        <w:pStyle w:val="a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Требования к работам</w:t>
      </w:r>
      <w:r>
        <w:rPr>
          <w:rFonts w:ascii="Times New Roman" w:hAnsi="Times New Roman"/>
          <w:sz w:val="26"/>
          <w:szCs w:val="26"/>
        </w:rPr>
        <w:t>:</w:t>
      </w:r>
    </w:p>
    <w:p w:rsidR="009826CF" w:rsidRDefault="009826CF" w:rsidP="00F0306B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содержание </w:t>
      </w:r>
      <w:r w:rsidR="00501767">
        <w:rPr>
          <w:rFonts w:ascii="Times New Roman" w:hAnsi="Times New Roman"/>
          <w:sz w:val="26"/>
          <w:szCs w:val="26"/>
        </w:rPr>
        <w:t>проекта</w:t>
      </w:r>
      <w:r>
        <w:rPr>
          <w:rFonts w:ascii="Times New Roman" w:hAnsi="Times New Roman"/>
          <w:sz w:val="26"/>
          <w:szCs w:val="26"/>
        </w:rPr>
        <w:t xml:space="preserve"> должно соответствовать тематике конкурса;</w:t>
      </w:r>
    </w:p>
    <w:p w:rsidR="000759BB" w:rsidRDefault="009826CF" w:rsidP="00F0306B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01767">
        <w:rPr>
          <w:rFonts w:ascii="Times New Roman" w:hAnsi="Times New Roman"/>
          <w:sz w:val="26"/>
          <w:szCs w:val="26"/>
        </w:rPr>
        <w:t>проект</w:t>
      </w:r>
      <w:r w:rsidR="00F0306B" w:rsidRPr="00F0306B">
        <w:rPr>
          <w:rFonts w:ascii="Times New Roman" w:hAnsi="Times New Roman" w:cs="Times New Roman"/>
          <w:sz w:val="26"/>
          <w:szCs w:val="26"/>
        </w:rPr>
        <w:t xml:space="preserve"> долж</w:t>
      </w:r>
      <w:r w:rsidR="00501767">
        <w:rPr>
          <w:rFonts w:ascii="Times New Roman" w:hAnsi="Times New Roman" w:cs="Times New Roman"/>
          <w:sz w:val="26"/>
          <w:szCs w:val="26"/>
        </w:rPr>
        <w:t>ен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содержать следующие части:</w:t>
      </w:r>
      <w:r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выбора водного объекта </w:t>
      </w:r>
      <w:r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его описание;</w:t>
      </w:r>
      <w:r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его обитателей в сказочной форме, с присвоением имен, черт характера;</w:t>
      </w:r>
      <w:r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 от имени одного или нескольких обитателей водоема об условиях жизни в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водоеме.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Порядок,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следуют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176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творческого проекта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9B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6B" w:rsidRPr="00F030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произвольным;</w:t>
      </w:r>
    </w:p>
    <w:p w:rsidR="000759BB" w:rsidRPr="00F0306B" w:rsidRDefault="00F0306B" w:rsidP="00F0306B">
      <w:pPr>
        <w:jc w:val="both"/>
        <w:rPr>
          <w:sz w:val="26"/>
          <w:szCs w:val="26"/>
        </w:rPr>
      </w:pPr>
      <w:r w:rsidRPr="00F0306B">
        <w:rPr>
          <w:sz w:val="26"/>
          <w:szCs w:val="26"/>
        </w:rPr>
        <w:t>- объем работы -</w:t>
      </w:r>
      <w:r w:rsidR="000759BB" w:rsidRPr="00F0306B">
        <w:rPr>
          <w:sz w:val="26"/>
          <w:szCs w:val="26"/>
        </w:rPr>
        <w:t xml:space="preserve"> не более 3 машинописных страниц, шрифт Times New Roman,</w:t>
      </w:r>
      <w:r w:rsidRPr="00F0306B">
        <w:rPr>
          <w:sz w:val="26"/>
          <w:szCs w:val="26"/>
        </w:rPr>
        <w:t xml:space="preserve"> </w:t>
      </w:r>
      <w:r w:rsidR="000759BB" w:rsidRPr="00F0306B">
        <w:rPr>
          <w:sz w:val="26"/>
          <w:szCs w:val="26"/>
        </w:rPr>
        <w:t>высота шриф</w:t>
      </w:r>
      <w:r w:rsidRPr="00F0306B">
        <w:rPr>
          <w:sz w:val="26"/>
          <w:szCs w:val="26"/>
        </w:rPr>
        <w:t>та 14, межстрочный интервал 1,5;</w:t>
      </w:r>
    </w:p>
    <w:p w:rsidR="000759BB" w:rsidRPr="00F0306B" w:rsidRDefault="00F0306B" w:rsidP="00F0306B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0759BB" w:rsidRPr="00F0306B">
        <w:rPr>
          <w:sz w:val="26"/>
          <w:szCs w:val="26"/>
        </w:rPr>
        <w:t>абота может включать собственный рисунок автора</w:t>
      </w:r>
      <w:r w:rsidR="000A6158">
        <w:rPr>
          <w:sz w:val="26"/>
          <w:szCs w:val="26"/>
        </w:rPr>
        <w:t xml:space="preserve"> (ов)</w:t>
      </w:r>
      <w:r w:rsidR="000759BB" w:rsidRPr="00F0306B">
        <w:rPr>
          <w:sz w:val="26"/>
          <w:szCs w:val="26"/>
        </w:rPr>
        <w:t>, иллюстрирующий ее</w:t>
      </w:r>
      <w:r>
        <w:rPr>
          <w:sz w:val="26"/>
          <w:szCs w:val="26"/>
        </w:rPr>
        <w:t xml:space="preserve"> </w:t>
      </w:r>
      <w:r w:rsidR="000759BB" w:rsidRPr="00F0306B">
        <w:rPr>
          <w:sz w:val="26"/>
          <w:szCs w:val="26"/>
        </w:rPr>
        <w:t>содержание.</w:t>
      </w:r>
    </w:p>
    <w:p w:rsidR="001C3396" w:rsidRDefault="001C3396" w:rsidP="009C28D2">
      <w:pPr>
        <w:pStyle w:val="a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</w:p>
    <w:p w:rsidR="00D05CC3" w:rsidRPr="000422C1" w:rsidRDefault="00D05CC3" w:rsidP="00D05CC3">
      <w:pPr>
        <w:pStyle w:val="a5"/>
        <w:rPr>
          <w:rFonts w:ascii="Times New Roman" w:hAnsi="Times New Roman" w:cs="Times New Roman"/>
          <w:sz w:val="26"/>
          <w:szCs w:val="26"/>
        </w:rPr>
      </w:pPr>
      <w:r w:rsidRPr="000422C1">
        <w:rPr>
          <w:rFonts w:ascii="Times New Roman" w:hAnsi="Times New Roman" w:cs="Times New Roman"/>
          <w:sz w:val="26"/>
          <w:szCs w:val="26"/>
        </w:rPr>
        <w:t>- соответствие номинации конкурса;</w:t>
      </w:r>
    </w:p>
    <w:p w:rsidR="00D05CC3" w:rsidRPr="00D05CC3" w:rsidRDefault="00D05CC3" w:rsidP="00D05CC3">
      <w:r w:rsidRPr="00D05CC3">
        <w:rPr>
          <w:i/>
          <w:sz w:val="26"/>
          <w:szCs w:val="26"/>
        </w:rPr>
        <w:t xml:space="preserve">- </w:t>
      </w:r>
      <w:r w:rsidRPr="00D05CC3">
        <w:rPr>
          <w:sz w:val="26"/>
          <w:szCs w:val="26"/>
        </w:rPr>
        <w:t>наличие</w:t>
      </w:r>
      <w:r w:rsidRPr="00D05CC3">
        <w:rPr>
          <w:i/>
          <w:sz w:val="26"/>
          <w:szCs w:val="26"/>
        </w:rPr>
        <w:t xml:space="preserve"> </w:t>
      </w:r>
      <w:r w:rsidRPr="00D05CC3">
        <w:rPr>
          <w:sz w:val="26"/>
          <w:szCs w:val="26"/>
        </w:rPr>
        <w:t xml:space="preserve">собственного представления о грамотном использовании и охране водных объектов </w:t>
      </w:r>
      <w:r>
        <w:rPr>
          <w:sz w:val="26"/>
          <w:szCs w:val="26"/>
        </w:rPr>
        <w:t>города;</w:t>
      </w:r>
    </w:p>
    <w:p w:rsidR="002727C4" w:rsidRDefault="002727C4" w:rsidP="002727C4">
      <w:pPr>
        <w:jc w:val="both"/>
        <w:rPr>
          <w:sz w:val="26"/>
          <w:szCs w:val="26"/>
        </w:rPr>
      </w:pPr>
      <w:r>
        <w:rPr>
          <w:sz w:val="26"/>
          <w:szCs w:val="26"/>
        </w:rPr>
        <w:t>- творческие находки автор</w:t>
      </w:r>
      <w:r w:rsidR="000A6158">
        <w:rPr>
          <w:sz w:val="26"/>
          <w:szCs w:val="26"/>
        </w:rPr>
        <w:t>а (</w:t>
      </w:r>
      <w:r>
        <w:rPr>
          <w:sz w:val="26"/>
          <w:szCs w:val="26"/>
        </w:rPr>
        <w:t>ов</w:t>
      </w:r>
      <w:r w:rsidR="000A61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727C4" w:rsidRPr="007A79E7" w:rsidRDefault="002727C4" w:rsidP="002727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79E7">
        <w:rPr>
          <w:sz w:val="26"/>
          <w:szCs w:val="26"/>
        </w:rPr>
        <w:t xml:space="preserve">оригинальность </w:t>
      </w:r>
      <w:r>
        <w:rPr>
          <w:sz w:val="26"/>
          <w:szCs w:val="26"/>
        </w:rPr>
        <w:t>идеи;</w:t>
      </w:r>
    </w:p>
    <w:p w:rsidR="002727C4" w:rsidRPr="007A79E7" w:rsidRDefault="002727C4" w:rsidP="002727C4">
      <w:pPr>
        <w:jc w:val="both"/>
        <w:rPr>
          <w:sz w:val="26"/>
          <w:szCs w:val="26"/>
        </w:rPr>
      </w:pPr>
      <w:r>
        <w:rPr>
          <w:sz w:val="26"/>
          <w:szCs w:val="26"/>
        </w:rPr>
        <w:t>- э</w:t>
      </w:r>
      <w:r w:rsidRPr="007A79E7">
        <w:rPr>
          <w:sz w:val="26"/>
          <w:szCs w:val="26"/>
        </w:rPr>
        <w:t>стетика оформления</w:t>
      </w:r>
      <w:r>
        <w:rPr>
          <w:sz w:val="26"/>
          <w:szCs w:val="26"/>
        </w:rPr>
        <w:t>.</w:t>
      </w:r>
    </w:p>
    <w:p w:rsidR="008B241F" w:rsidRDefault="001C3396" w:rsidP="002727C4">
      <w:pPr>
        <w:jc w:val="both"/>
        <w:rPr>
          <w:sz w:val="26"/>
          <w:szCs w:val="26"/>
        </w:rPr>
      </w:pPr>
      <w:r w:rsidRPr="002727C4">
        <w:rPr>
          <w:b/>
          <w:bCs/>
          <w:color w:val="00000A"/>
          <w:sz w:val="26"/>
          <w:szCs w:val="26"/>
        </w:rPr>
        <w:t xml:space="preserve">3.1.3. </w:t>
      </w:r>
      <w:r w:rsidRPr="002727C4">
        <w:rPr>
          <w:b/>
          <w:sz w:val="26"/>
          <w:szCs w:val="26"/>
        </w:rPr>
        <w:t>Конкурс</w:t>
      </w:r>
      <w:r w:rsidR="009F1497" w:rsidRPr="007A79E7">
        <w:rPr>
          <w:b/>
          <w:sz w:val="26"/>
          <w:szCs w:val="26"/>
        </w:rPr>
        <w:t xml:space="preserve"> </w:t>
      </w:r>
      <w:r w:rsidR="007A79E7" w:rsidRPr="007A79E7">
        <w:rPr>
          <w:b/>
          <w:bCs/>
          <w:sz w:val="26"/>
          <w:szCs w:val="26"/>
        </w:rPr>
        <w:t>настольных игр-ходилок, сделанных своими руками</w:t>
      </w:r>
      <w:r w:rsidR="009F1497" w:rsidRPr="007A79E7">
        <w:rPr>
          <w:sz w:val="26"/>
          <w:szCs w:val="26"/>
        </w:rPr>
        <w:t xml:space="preserve"> </w:t>
      </w:r>
      <w:r w:rsidRPr="007A79E7">
        <w:rPr>
          <w:rStyle w:val="a9"/>
          <w:sz w:val="26"/>
          <w:szCs w:val="26"/>
        </w:rPr>
        <w:t>«</w:t>
      </w:r>
      <w:r w:rsidRPr="007A79E7">
        <w:rPr>
          <w:b/>
          <w:sz w:val="26"/>
          <w:szCs w:val="26"/>
        </w:rPr>
        <w:t>У воды без беды</w:t>
      </w:r>
      <w:r w:rsidRPr="007A79E7">
        <w:rPr>
          <w:rStyle w:val="a9"/>
          <w:sz w:val="26"/>
          <w:szCs w:val="26"/>
        </w:rPr>
        <w:t>»</w:t>
      </w:r>
      <w:r w:rsidR="007A79E7" w:rsidRPr="007A79E7">
        <w:rPr>
          <w:sz w:val="26"/>
          <w:szCs w:val="26"/>
        </w:rPr>
        <w:t>.</w:t>
      </w:r>
      <w:r w:rsidR="007A79E7">
        <w:rPr>
          <w:sz w:val="26"/>
          <w:szCs w:val="26"/>
        </w:rPr>
        <w:t xml:space="preserve"> </w:t>
      </w:r>
      <w:r w:rsidR="009F1497" w:rsidRPr="007A79E7">
        <w:rPr>
          <w:sz w:val="26"/>
          <w:szCs w:val="26"/>
        </w:rPr>
        <w:t>Отдых на природе - волшебное средство оздоровления организма. Летом начинается чудесная пора купального сезона. Однако счастливое время</w:t>
      </w:r>
      <w:r w:rsidR="000422C1" w:rsidRPr="007A79E7">
        <w:rPr>
          <w:sz w:val="26"/>
          <w:szCs w:val="26"/>
        </w:rPr>
        <w:t xml:space="preserve"> </w:t>
      </w:r>
      <w:r w:rsidR="009F1497" w:rsidRPr="007A79E7">
        <w:rPr>
          <w:sz w:val="26"/>
          <w:szCs w:val="26"/>
        </w:rPr>
        <w:t xml:space="preserve">препровождение может закончиться плачевно, если не соблюдать простейшие правила безопасного поведения на воде. </w:t>
      </w:r>
      <w:r w:rsidR="00C26308" w:rsidRPr="007A79E7">
        <w:rPr>
          <w:sz w:val="26"/>
          <w:szCs w:val="26"/>
        </w:rPr>
        <w:t xml:space="preserve">Для участия в конкурсе необходимо </w:t>
      </w:r>
      <w:r w:rsidR="007A79E7" w:rsidRPr="007A79E7">
        <w:rPr>
          <w:sz w:val="26"/>
          <w:szCs w:val="26"/>
        </w:rPr>
        <w:t>проявить фантазию и</w:t>
      </w:r>
      <w:r w:rsidR="007A79E7">
        <w:rPr>
          <w:sz w:val="26"/>
          <w:szCs w:val="26"/>
        </w:rPr>
        <w:t xml:space="preserve"> воображение, </w:t>
      </w:r>
      <w:r w:rsidR="008B241F" w:rsidRPr="007A79E7">
        <w:rPr>
          <w:sz w:val="26"/>
          <w:szCs w:val="26"/>
        </w:rPr>
        <w:t xml:space="preserve">изготовить настольную игру - ходилку о правилах поведения </w:t>
      </w:r>
      <w:r w:rsidR="007A79E7">
        <w:rPr>
          <w:sz w:val="26"/>
          <w:szCs w:val="26"/>
        </w:rPr>
        <w:t>на летних водоемах.</w:t>
      </w:r>
    </w:p>
    <w:p w:rsidR="007A79E7" w:rsidRDefault="007A79E7" w:rsidP="009C28D2">
      <w:pPr>
        <w:pStyle w:val="a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Требования к работам</w:t>
      </w:r>
      <w:r>
        <w:rPr>
          <w:rFonts w:ascii="Times New Roman" w:hAnsi="Times New Roman"/>
          <w:sz w:val="26"/>
          <w:szCs w:val="26"/>
        </w:rPr>
        <w:t>:</w:t>
      </w:r>
    </w:p>
    <w:p w:rsidR="00391043" w:rsidRPr="007A79E7" w:rsidRDefault="00391043" w:rsidP="00391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79E7">
        <w:rPr>
          <w:sz w:val="26"/>
          <w:szCs w:val="26"/>
        </w:rPr>
        <w:t>эскиз поля</w:t>
      </w:r>
      <w:r>
        <w:rPr>
          <w:sz w:val="26"/>
          <w:szCs w:val="26"/>
        </w:rPr>
        <w:t xml:space="preserve"> </w:t>
      </w:r>
      <w:r w:rsidRPr="007A79E7">
        <w:rPr>
          <w:sz w:val="26"/>
          <w:szCs w:val="26"/>
        </w:rPr>
        <w:t>игры</w:t>
      </w:r>
      <w:r w:rsidRPr="00391043">
        <w:rPr>
          <w:sz w:val="26"/>
          <w:szCs w:val="26"/>
        </w:rPr>
        <w:t xml:space="preserve"> </w:t>
      </w:r>
      <w:r>
        <w:rPr>
          <w:sz w:val="26"/>
          <w:szCs w:val="26"/>
        </w:rPr>
        <w:t>на бумаге, формат А3 (А2)</w:t>
      </w:r>
      <w:r w:rsidR="003F3FEB" w:rsidRPr="007A79E7">
        <w:rPr>
          <w:sz w:val="26"/>
          <w:szCs w:val="26"/>
        </w:rPr>
        <w:t>;</w:t>
      </w:r>
    </w:p>
    <w:p w:rsidR="007A79E7" w:rsidRPr="007A79E7" w:rsidRDefault="00391043" w:rsidP="00391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оформление </w:t>
      </w:r>
      <w:r w:rsidRPr="007A79E7">
        <w:rPr>
          <w:sz w:val="26"/>
          <w:szCs w:val="26"/>
        </w:rPr>
        <w:t>поля</w:t>
      </w:r>
      <w:r>
        <w:rPr>
          <w:sz w:val="26"/>
          <w:szCs w:val="26"/>
        </w:rPr>
        <w:t xml:space="preserve"> </w:t>
      </w:r>
      <w:r w:rsidRPr="007A79E7">
        <w:rPr>
          <w:sz w:val="26"/>
          <w:szCs w:val="26"/>
        </w:rPr>
        <w:t>игры</w:t>
      </w:r>
      <w:r w:rsidRPr="00391043">
        <w:rPr>
          <w:sz w:val="26"/>
          <w:szCs w:val="26"/>
        </w:rPr>
        <w:t xml:space="preserve"> </w:t>
      </w:r>
      <w:r>
        <w:rPr>
          <w:sz w:val="26"/>
          <w:szCs w:val="26"/>
        </w:rPr>
        <w:t>известными техниками</w:t>
      </w:r>
      <w:r w:rsidRPr="007A79E7">
        <w:rPr>
          <w:sz w:val="26"/>
          <w:szCs w:val="26"/>
        </w:rPr>
        <w:t xml:space="preserve"> рисования</w:t>
      </w:r>
      <w:r>
        <w:rPr>
          <w:sz w:val="26"/>
          <w:szCs w:val="26"/>
        </w:rPr>
        <w:t>;</w:t>
      </w:r>
    </w:p>
    <w:p w:rsidR="00653D0B" w:rsidRPr="007A79E7" w:rsidRDefault="003F3FEB" w:rsidP="007A79E7">
      <w:pPr>
        <w:jc w:val="both"/>
        <w:rPr>
          <w:sz w:val="26"/>
          <w:szCs w:val="26"/>
        </w:rPr>
      </w:pPr>
      <w:r>
        <w:rPr>
          <w:sz w:val="26"/>
          <w:szCs w:val="26"/>
        </w:rPr>
        <w:t>- наличие</w:t>
      </w:r>
      <w:r w:rsidR="00653D0B" w:rsidRPr="007A79E7">
        <w:rPr>
          <w:sz w:val="26"/>
          <w:szCs w:val="26"/>
        </w:rPr>
        <w:t xml:space="preserve"> истории и приключения героев;</w:t>
      </w:r>
    </w:p>
    <w:p w:rsidR="00653D0B" w:rsidRPr="007A79E7" w:rsidRDefault="00391043" w:rsidP="007A79E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правила игры</w:t>
      </w:r>
      <w:r w:rsidR="00653D0B" w:rsidRPr="007A79E7">
        <w:rPr>
          <w:sz w:val="26"/>
          <w:szCs w:val="26"/>
        </w:rPr>
        <w:t>;</w:t>
      </w:r>
    </w:p>
    <w:p w:rsidR="00653D0B" w:rsidRPr="004E2701" w:rsidRDefault="00391043" w:rsidP="004E2701">
      <w:pPr>
        <w:pStyle w:val="a5"/>
        <w:rPr>
          <w:rFonts w:ascii="Times New Roman" w:hAnsi="Times New Roman" w:cs="Times New Roman"/>
          <w:sz w:val="26"/>
          <w:szCs w:val="26"/>
        </w:rPr>
      </w:pPr>
      <w:r w:rsidRPr="004E2701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653D0B" w:rsidRPr="004E2701">
        <w:rPr>
          <w:rFonts w:ascii="Times New Roman" w:hAnsi="Times New Roman" w:cs="Times New Roman"/>
          <w:sz w:val="26"/>
          <w:szCs w:val="26"/>
        </w:rPr>
        <w:t>кубик</w:t>
      </w:r>
      <w:r w:rsidRPr="004E2701">
        <w:rPr>
          <w:rFonts w:ascii="Times New Roman" w:hAnsi="Times New Roman" w:cs="Times New Roman"/>
          <w:sz w:val="26"/>
          <w:szCs w:val="26"/>
        </w:rPr>
        <w:t>а</w:t>
      </w:r>
      <w:r w:rsidR="00653D0B" w:rsidRPr="004E2701">
        <w:rPr>
          <w:rFonts w:ascii="Times New Roman" w:hAnsi="Times New Roman" w:cs="Times New Roman"/>
          <w:sz w:val="26"/>
          <w:szCs w:val="26"/>
        </w:rPr>
        <w:t xml:space="preserve"> и фиш</w:t>
      </w:r>
      <w:r w:rsidRPr="004E2701">
        <w:rPr>
          <w:rFonts w:ascii="Times New Roman" w:hAnsi="Times New Roman" w:cs="Times New Roman"/>
          <w:sz w:val="26"/>
          <w:szCs w:val="26"/>
        </w:rPr>
        <w:t>ек</w:t>
      </w:r>
      <w:r w:rsidR="00653D0B" w:rsidRPr="004E2701">
        <w:rPr>
          <w:rFonts w:ascii="Times New Roman" w:hAnsi="Times New Roman" w:cs="Times New Roman"/>
          <w:sz w:val="26"/>
          <w:szCs w:val="26"/>
        </w:rPr>
        <w:t xml:space="preserve"> </w:t>
      </w:r>
      <w:r w:rsidRPr="004E2701">
        <w:rPr>
          <w:rFonts w:ascii="Times New Roman" w:hAnsi="Times New Roman" w:cs="Times New Roman"/>
          <w:sz w:val="26"/>
          <w:szCs w:val="26"/>
        </w:rPr>
        <w:t>(</w:t>
      </w:r>
      <w:r w:rsidR="00653D0B" w:rsidRPr="004E2701">
        <w:rPr>
          <w:rFonts w:ascii="Times New Roman" w:hAnsi="Times New Roman" w:cs="Times New Roman"/>
          <w:sz w:val="26"/>
          <w:szCs w:val="26"/>
        </w:rPr>
        <w:t>можно использовать от другой игры,</w:t>
      </w:r>
      <w:r w:rsidRPr="004E2701">
        <w:rPr>
          <w:rFonts w:ascii="Times New Roman" w:hAnsi="Times New Roman" w:cs="Times New Roman"/>
          <w:sz w:val="26"/>
          <w:szCs w:val="26"/>
        </w:rPr>
        <w:t xml:space="preserve"> </w:t>
      </w:r>
      <w:r w:rsidR="00653D0B" w:rsidRPr="004E2701">
        <w:rPr>
          <w:rFonts w:ascii="Times New Roman" w:hAnsi="Times New Roman" w:cs="Times New Roman"/>
          <w:sz w:val="26"/>
          <w:szCs w:val="26"/>
        </w:rPr>
        <w:t>или сделать новые</w:t>
      </w:r>
      <w:r w:rsidR="004E2701" w:rsidRPr="004E2701">
        <w:rPr>
          <w:rFonts w:ascii="Times New Roman" w:hAnsi="Times New Roman" w:cs="Times New Roman"/>
          <w:sz w:val="26"/>
          <w:szCs w:val="26"/>
        </w:rPr>
        <w:t>);</w:t>
      </w:r>
    </w:p>
    <w:p w:rsidR="004E2701" w:rsidRPr="004E2701" w:rsidRDefault="004E2701" w:rsidP="004E2701">
      <w:pPr>
        <w:pStyle w:val="a5"/>
        <w:rPr>
          <w:rFonts w:ascii="Times New Roman" w:hAnsi="Times New Roman" w:cs="Times New Roman"/>
          <w:sz w:val="26"/>
          <w:szCs w:val="26"/>
        </w:rPr>
      </w:pPr>
      <w:r w:rsidRPr="004E2701">
        <w:rPr>
          <w:rFonts w:ascii="Times New Roman" w:hAnsi="Times New Roman" w:cs="Times New Roman"/>
          <w:sz w:val="26"/>
          <w:szCs w:val="26"/>
        </w:rPr>
        <w:t>-фотография игры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2701">
        <w:rPr>
          <w:rFonts w:ascii="Times New Roman" w:hAnsi="Times New Roman" w:cs="Times New Roman"/>
          <w:sz w:val="26"/>
          <w:szCs w:val="26"/>
        </w:rPr>
        <w:t>- ходилки в формате файла</w:t>
      </w:r>
      <w:r w:rsidR="002727C4">
        <w:rPr>
          <w:rFonts w:ascii="Times New Roman" w:hAnsi="Times New Roman" w:cs="Times New Roman"/>
          <w:sz w:val="26"/>
          <w:szCs w:val="26"/>
        </w:rPr>
        <w:t xml:space="preserve"> pdf, jpg, jpeg, </w:t>
      </w:r>
      <w:r w:rsidRPr="004E2701">
        <w:rPr>
          <w:rFonts w:ascii="Times New Roman" w:hAnsi="Times New Roman" w:cs="Times New Roman"/>
          <w:sz w:val="26"/>
          <w:szCs w:val="26"/>
        </w:rPr>
        <w:t>png</w:t>
      </w:r>
      <w:r w:rsidR="002727C4">
        <w:rPr>
          <w:rFonts w:ascii="Times New Roman" w:hAnsi="Times New Roman" w:cs="Times New Roman"/>
          <w:sz w:val="26"/>
          <w:szCs w:val="26"/>
        </w:rPr>
        <w:t>.</w:t>
      </w:r>
    </w:p>
    <w:p w:rsidR="003F3FEB" w:rsidRDefault="003F3FEB" w:rsidP="009C28D2">
      <w:pPr>
        <w:pStyle w:val="a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</w:p>
    <w:p w:rsidR="003F3FEB" w:rsidRDefault="003F3FEB" w:rsidP="003F3FE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соответствие теме конкурса;</w:t>
      </w:r>
    </w:p>
    <w:p w:rsidR="003F3FEB" w:rsidRPr="007A79E7" w:rsidRDefault="003F3FEB" w:rsidP="003F3FEB">
      <w:pPr>
        <w:pStyle w:val="a5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653D0B" w:rsidRPr="007A79E7">
        <w:rPr>
          <w:rFonts w:ascii="Times New Roman" w:hAnsi="Times New Roman" w:cs="Times New Roman"/>
          <w:sz w:val="26"/>
          <w:szCs w:val="26"/>
        </w:rPr>
        <w:t>рактическая значимость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53D0B" w:rsidRPr="007A79E7" w:rsidRDefault="003F3FEB" w:rsidP="003F3F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3D0B" w:rsidRPr="007A79E7">
        <w:rPr>
          <w:sz w:val="26"/>
          <w:szCs w:val="26"/>
        </w:rPr>
        <w:t>вариативность применения</w:t>
      </w:r>
      <w:r>
        <w:rPr>
          <w:sz w:val="26"/>
          <w:szCs w:val="26"/>
        </w:rPr>
        <w:t>;</w:t>
      </w:r>
    </w:p>
    <w:p w:rsidR="003F3FEB" w:rsidRDefault="003F3FEB" w:rsidP="007A79E7">
      <w:pPr>
        <w:jc w:val="both"/>
        <w:rPr>
          <w:sz w:val="26"/>
          <w:szCs w:val="26"/>
        </w:rPr>
      </w:pPr>
      <w:r>
        <w:rPr>
          <w:sz w:val="26"/>
          <w:szCs w:val="26"/>
        </w:rPr>
        <w:t>- творческие находки авторов;</w:t>
      </w:r>
    </w:p>
    <w:p w:rsidR="00653D0B" w:rsidRPr="007A79E7" w:rsidRDefault="003F3FEB" w:rsidP="007A79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53D0B" w:rsidRPr="007A79E7">
        <w:rPr>
          <w:sz w:val="26"/>
          <w:szCs w:val="26"/>
        </w:rPr>
        <w:t xml:space="preserve">оригинальность </w:t>
      </w:r>
      <w:r>
        <w:rPr>
          <w:sz w:val="26"/>
          <w:szCs w:val="26"/>
        </w:rPr>
        <w:t>идеи;</w:t>
      </w:r>
    </w:p>
    <w:p w:rsidR="00653D0B" w:rsidRDefault="004E2701" w:rsidP="007A79E7">
      <w:pPr>
        <w:jc w:val="both"/>
        <w:rPr>
          <w:sz w:val="26"/>
          <w:szCs w:val="26"/>
        </w:rPr>
      </w:pPr>
      <w:r>
        <w:rPr>
          <w:sz w:val="26"/>
          <w:szCs w:val="26"/>
        </w:rPr>
        <w:t>- э</w:t>
      </w:r>
      <w:r w:rsidR="00653D0B" w:rsidRPr="007A79E7">
        <w:rPr>
          <w:sz w:val="26"/>
          <w:szCs w:val="26"/>
        </w:rPr>
        <w:t>стетика оформления</w:t>
      </w:r>
      <w:r>
        <w:rPr>
          <w:sz w:val="26"/>
          <w:szCs w:val="26"/>
        </w:rPr>
        <w:t>.</w:t>
      </w:r>
    </w:p>
    <w:p w:rsidR="0083711C" w:rsidRDefault="002727C4" w:rsidP="0083711C">
      <w:pPr>
        <w:jc w:val="both"/>
        <w:rPr>
          <w:sz w:val="26"/>
          <w:szCs w:val="26"/>
        </w:rPr>
      </w:pPr>
      <w:r w:rsidRPr="007A79E7">
        <w:rPr>
          <w:b/>
          <w:sz w:val="26"/>
          <w:szCs w:val="26"/>
        </w:rPr>
        <w:t>3.1.4</w:t>
      </w:r>
      <w:r>
        <w:rPr>
          <w:b/>
          <w:sz w:val="26"/>
          <w:szCs w:val="26"/>
        </w:rPr>
        <w:t xml:space="preserve">. </w:t>
      </w:r>
      <w:r w:rsidRPr="0083711C">
        <w:rPr>
          <w:b/>
          <w:sz w:val="26"/>
          <w:szCs w:val="26"/>
        </w:rPr>
        <w:t>Конкурс</w:t>
      </w:r>
      <w:r w:rsidR="005D2906" w:rsidRPr="0083711C">
        <w:rPr>
          <w:b/>
          <w:sz w:val="26"/>
          <w:szCs w:val="26"/>
        </w:rPr>
        <w:t xml:space="preserve"> </w:t>
      </w:r>
      <w:r w:rsidR="00754281" w:rsidRPr="0083711C">
        <w:rPr>
          <w:b/>
          <w:sz w:val="26"/>
          <w:szCs w:val="26"/>
        </w:rPr>
        <w:t>экологических видеороликов</w:t>
      </w:r>
      <w:r w:rsidR="00754281" w:rsidRPr="0083711C">
        <w:rPr>
          <w:sz w:val="26"/>
          <w:szCs w:val="26"/>
        </w:rPr>
        <w:t xml:space="preserve"> </w:t>
      </w:r>
      <w:r w:rsidR="0083711C" w:rsidRPr="0083711C">
        <w:rPr>
          <w:b/>
          <w:sz w:val="26"/>
          <w:szCs w:val="26"/>
        </w:rPr>
        <w:t>«Голубому ожерелью Тагила – чистые берега!»</w:t>
      </w:r>
      <w:r w:rsidR="0083711C">
        <w:rPr>
          <w:b/>
          <w:sz w:val="26"/>
          <w:szCs w:val="26"/>
        </w:rPr>
        <w:t>.</w:t>
      </w:r>
      <w:r w:rsidR="0083711C" w:rsidRPr="0083711C">
        <w:rPr>
          <w:sz w:val="26"/>
          <w:szCs w:val="26"/>
        </w:rPr>
        <w:t xml:space="preserve"> </w:t>
      </w:r>
      <w:r w:rsidR="0083711C">
        <w:rPr>
          <w:sz w:val="26"/>
          <w:szCs w:val="26"/>
        </w:rPr>
        <w:t>Для участия в конкурсе необходимо снять и представить</w:t>
      </w:r>
      <w:r w:rsidR="0083711C">
        <w:t xml:space="preserve"> </w:t>
      </w:r>
      <w:r w:rsidR="0083711C">
        <w:rPr>
          <w:sz w:val="26"/>
          <w:szCs w:val="26"/>
        </w:rPr>
        <w:t>видеоролик в формате социально – экологической рекламы, привлекающий внимание к проблеме сохранения малых рек родного города.</w:t>
      </w:r>
    </w:p>
    <w:p w:rsidR="0083711C" w:rsidRDefault="0083711C" w:rsidP="009C28D2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Требования к работам</w:t>
      </w:r>
      <w:r>
        <w:rPr>
          <w:rFonts w:ascii="Times New Roman" w:hAnsi="Times New Roman"/>
          <w:sz w:val="26"/>
          <w:szCs w:val="26"/>
        </w:rPr>
        <w:t>:</w:t>
      </w:r>
    </w:p>
    <w:p w:rsidR="0083711C" w:rsidRDefault="0083711C" w:rsidP="0083711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 работ должно соответствовать тематике конкурса;</w:t>
      </w:r>
    </w:p>
    <w:p w:rsidR="00D62293" w:rsidRDefault="00D62293" w:rsidP="00D622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82A58">
        <w:rPr>
          <w:sz w:val="26"/>
          <w:szCs w:val="26"/>
        </w:rPr>
        <w:t>видеоролик должен</w:t>
      </w:r>
      <w:r w:rsidRPr="00982A58">
        <w:rPr>
          <w:spacing w:val="1"/>
          <w:sz w:val="26"/>
          <w:szCs w:val="26"/>
        </w:rPr>
        <w:t xml:space="preserve"> </w:t>
      </w:r>
      <w:r w:rsidRPr="00982A58">
        <w:rPr>
          <w:sz w:val="26"/>
          <w:szCs w:val="26"/>
        </w:rPr>
        <w:t>привлекать внимание</w:t>
      </w:r>
      <w:r w:rsidRPr="00D62293">
        <w:rPr>
          <w:sz w:val="26"/>
          <w:szCs w:val="26"/>
        </w:rPr>
        <w:t xml:space="preserve"> </w:t>
      </w:r>
      <w:r>
        <w:rPr>
          <w:sz w:val="26"/>
          <w:szCs w:val="26"/>
        </w:rPr>
        <w:t>к проблеме сохранения малых рек родного города;</w:t>
      </w:r>
    </w:p>
    <w:p w:rsidR="005F074F" w:rsidRDefault="005F074F" w:rsidP="005F074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F074F">
        <w:rPr>
          <w:sz w:val="26"/>
          <w:szCs w:val="26"/>
        </w:rPr>
        <w:t>описываются не только проблемы, но</w:t>
      </w:r>
      <w:r w:rsidR="00D62293">
        <w:rPr>
          <w:sz w:val="26"/>
          <w:szCs w:val="26"/>
        </w:rPr>
        <w:t xml:space="preserve"> и предлагаются пути их решения;</w:t>
      </w:r>
    </w:p>
    <w:p w:rsidR="00D62293" w:rsidRPr="00982A58" w:rsidRDefault="00D62293" w:rsidP="00D622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2A58">
        <w:rPr>
          <w:rFonts w:ascii="Times New Roman" w:hAnsi="Times New Roman" w:cs="Times New Roman"/>
          <w:sz w:val="26"/>
          <w:szCs w:val="26"/>
        </w:rPr>
        <w:t>- минимальное</w:t>
      </w:r>
      <w:r w:rsidRPr="00982A5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разрешение</w:t>
      </w:r>
      <w:r w:rsidRPr="00982A5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видеоролика</w:t>
      </w:r>
      <w:r w:rsidRPr="00982A5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480</w:t>
      </w:r>
      <w:r w:rsidRPr="00982A5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пикселей.</w:t>
      </w:r>
      <w:r w:rsidRPr="00982A5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Формат:</w:t>
      </w:r>
      <w:r w:rsidRPr="00982A5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MOV,</w:t>
      </w:r>
      <w:r w:rsidRPr="00982A5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AVI,</w:t>
      </w:r>
      <w:r w:rsidRPr="00982A5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MP4,</w:t>
      </w:r>
      <w:r w:rsidRPr="00982A58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MKV (на усмотрение участника);</w:t>
      </w:r>
    </w:p>
    <w:p w:rsidR="00D62293" w:rsidRPr="00982A58" w:rsidRDefault="00D62293" w:rsidP="00D622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2A58">
        <w:rPr>
          <w:rFonts w:ascii="Times New Roman" w:hAnsi="Times New Roman" w:cs="Times New Roman"/>
          <w:sz w:val="26"/>
          <w:szCs w:val="26"/>
        </w:rPr>
        <w:t>- съемка</w:t>
      </w:r>
      <w:r w:rsidRPr="00982A5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в</w:t>
      </w:r>
      <w:r w:rsidRPr="00982A5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горизонтальном</w:t>
      </w:r>
      <w:r w:rsidRPr="00982A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положении</w:t>
      </w:r>
      <w:r w:rsidRPr="00982A5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(соотношение</w:t>
      </w:r>
      <w:r w:rsidRPr="00982A5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сторон</w:t>
      </w:r>
      <w:r w:rsidRPr="00982A5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видео</w:t>
      </w:r>
      <w:r w:rsidRPr="00982A5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16:9</w:t>
      </w:r>
      <w:r w:rsidRPr="00982A5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или</w:t>
      </w:r>
      <w:r w:rsidRPr="00982A5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4:3);</w:t>
      </w:r>
    </w:p>
    <w:p w:rsidR="00D62293" w:rsidRPr="00982A58" w:rsidRDefault="00D62293" w:rsidP="00D622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2A58">
        <w:rPr>
          <w:rFonts w:ascii="Times New Roman" w:hAnsi="Times New Roman" w:cs="Times New Roman"/>
          <w:sz w:val="26"/>
          <w:szCs w:val="26"/>
        </w:rPr>
        <w:t>- качество</w:t>
      </w:r>
      <w:r w:rsidRPr="00982A5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видеосъемки (четкость, контрастность, хороший звук). Приветствуется использование освещения</w:t>
      </w:r>
      <w:r w:rsidRPr="00982A5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и микрофона</w:t>
      </w:r>
      <w:r w:rsidRPr="00982A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в</w:t>
      </w:r>
      <w:r w:rsidRPr="00982A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процессе</w:t>
      </w:r>
      <w:r w:rsidRPr="00982A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видеосъемки;</w:t>
      </w:r>
    </w:p>
    <w:p w:rsidR="00D62293" w:rsidRDefault="00D62293" w:rsidP="00D622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2A58">
        <w:rPr>
          <w:rFonts w:ascii="Times New Roman" w:hAnsi="Times New Roman" w:cs="Times New Roman"/>
          <w:sz w:val="26"/>
          <w:szCs w:val="26"/>
        </w:rPr>
        <w:t>- жанр создания видеоролика: интервью, новостной репортаж, документальное и игровое кино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E5BF4">
        <w:rPr>
          <w:rFonts w:ascii="Times New Roman" w:hAnsi="Times New Roman" w:cs="Times New Roman"/>
          <w:sz w:val="26"/>
          <w:szCs w:val="26"/>
        </w:rPr>
        <w:t>видео - откр</w:t>
      </w:r>
      <w:r>
        <w:rPr>
          <w:rFonts w:ascii="Times New Roman" w:hAnsi="Times New Roman" w:cs="Times New Roman"/>
          <w:sz w:val="26"/>
          <w:szCs w:val="26"/>
        </w:rPr>
        <w:t>ытка</w:t>
      </w:r>
      <w:r w:rsidRPr="001E5BF4">
        <w:rPr>
          <w:rFonts w:ascii="Times New Roman" w:hAnsi="Times New Roman" w:cs="Times New Roman"/>
          <w:sz w:val="26"/>
          <w:szCs w:val="26"/>
        </w:rPr>
        <w:t xml:space="preserve">, </w:t>
      </w:r>
      <w:r w:rsidRPr="00982A58">
        <w:rPr>
          <w:rFonts w:ascii="Times New Roman" w:hAnsi="Times New Roman" w:cs="Times New Roman"/>
          <w:sz w:val="26"/>
          <w:szCs w:val="26"/>
        </w:rPr>
        <w:t>и т.д.;</w:t>
      </w:r>
    </w:p>
    <w:p w:rsidR="0088514D" w:rsidRDefault="0088514D" w:rsidP="0088514D">
      <w:pPr>
        <w:jc w:val="both"/>
        <w:rPr>
          <w:sz w:val="26"/>
          <w:szCs w:val="26"/>
        </w:rPr>
      </w:pPr>
      <w:r>
        <w:rPr>
          <w:sz w:val="26"/>
          <w:szCs w:val="26"/>
        </w:rPr>
        <w:t>- - длительность видео от 30 секунд до 3 минут;</w:t>
      </w:r>
    </w:p>
    <w:p w:rsidR="00D62293" w:rsidRDefault="00D62293" w:rsidP="00D622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82A58">
        <w:rPr>
          <w:rFonts w:ascii="Times New Roman" w:hAnsi="Times New Roman" w:cs="Times New Roman"/>
          <w:sz w:val="26"/>
          <w:szCs w:val="26"/>
        </w:rPr>
        <w:t>- видео должно</w:t>
      </w:r>
      <w:r w:rsidRPr="00982A5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сопровождаться</w:t>
      </w:r>
      <w:r w:rsidRPr="00982A5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титрами</w:t>
      </w:r>
      <w:r w:rsidRPr="00982A5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с</w:t>
      </w:r>
      <w:r w:rsidRPr="00982A5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указанием</w:t>
      </w:r>
      <w:r w:rsidRPr="00982A5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авторов</w:t>
      </w:r>
      <w:r w:rsidRPr="00982A5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материала.</w:t>
      </w:r>
      <w:r w:rsidRPr="00982A5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При</w:t>
      </w:r>
      <w:r w:rsidRPr="00982A5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использовании</w:t>
      </w:r>
      <w:r w:rsidRPr="00982A5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музыкального</w:t>
      </w:r>
      <w:r w:rsidRPr="00982A5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сопровождения</w:t>
      </w:r>
      <w:r w:rsidRPr="00982A5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необходимо</w:t>
      </w:r>
      <w:r w:rsidRPr="00982A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указать</w:t>
      </w:r>
      <w:r w:rsidRPr="00982A5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авторов</w:t>
      </w:r>
      <w:r w:rsidRPr="00982A5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982A58">
        <w:rPr>
          <w:rFonts w:ascii="Times New Roman" w:hAnsi="Times New Roman" w:cs="Times New Roman"/>
          <w:sz w:val="26"/>
          <w:szCs w:val="26"/>
        </w:rPr>
        <w:t>музыки.</w:t>
      </w:r>
    </w:p>
    <w:p w:rsidR="0083711C" w:rsidRPr="005F074F" w:rsidRDefault="0083711C" w:rsidP="0083711C">
      <w:pPr>
        <w:jc w:val="both"/>
        <w:rPr>
          <w:sz w:val="26"/>
          <w:szCs w:val="26"/>
        </w:rPr>
      </w:pPr>
      <w:r w:rsidRPr="005F074F">
        <w:rPr>
          <w:sz w:val="26"/>
          <w:szCs w:val="26"/>
        </w:rPr>
        <w:t>- видеоролик может быть разработан по любой технологии: снят на мобильный телефон или профессиональную видеокамеру, изготовлен при помощи редакторов и т.д.</w:t>
      </w:r>
      <w:r w:rsidRPr="005F074F">
        <w:rPr>
          <w:rStyle w:val="a9"/>
          <w:sz w:val="26"/>
          <w:szCs w:val="26"/>
        </w:rPr>
        <w:t xml:space="preserve"> </w:t>
      </w:r>
    </w:p>
    <w:p w:rsidR="0083711C" w:rsidRPr="005F074F" w:rsidRDefault="0083711C" w:rsidP="009C28D2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074F">
        <w:rPr>
          <w:rFonts w:ascii="Times New Roman" w:hAnsi="Times New Roman"/>
          <w:i/>
          <w:sz w:val="26"/>
          <w:szCs w:val="26"/>
        </w:rPr>
        <w:t>Критерии оценивания:</w:t>
      </w:r>
    </w:p>
    <w:p w:rsidR="0083711C" w:rsidRPr="005F074F" w:rsidRDefault="0083711C" w:rsidP="0083711C">
      <w:pPr>
        <w:pStyle w:val="a5"/>
        <w:rPr>
          <w:rFonts w:ascii="Times New Roman" w:hAnsi="Times New Roman"/>
          <w:sz w:val="26"/>
          <w:szCs w:val="26"/>
        </w:rPr>
      </w:pPr>
      <w:r w:rsidRPr="005F074F">
        <w:rPr>
          <w:rFonts w:ascii="Times New Roman" w:hAnsi="Times New Roman"/>
          <w:sz w:val="26"/>
          <w:szCs w:val="26"/>
        </w:rPr>
        <w:t>- соответствие теме конкурса;</w:t>
      </w:r>
    </w:p>
    <w:p w:rsidR="0083711C" w:rsidRPr="005F074F" w:rsidRDefault="0083711C" w:rsidP="0083711C">
      <w:pPr>
        <w:jc w:val="both"/>
        <w:rPr>
          <w:sz w:val="26"/>
          <w:szCs w:val="26"/>
        </w:rPr>
      </w:pPr>
      <w:r w:rsidRPr="005F074F">
        <w:rPr>
          <w:sz w:val="26"/>
          <w:szCs w:val="26"/>
        </w:rPr>
        <w:t>- качество видеосъемки;</w:t>
      </w:r>
    </w:p>
    <w:p w:rsidR="0083711C" w:rsidRPr="005F074F" w:rsidRDefault="0083711C" w:rsidP="0083711C">
      <w:pPr>
        <w:jc w:val="both"/>
        <w:rPr>
          <w:sz w:val="26"/>
          <w:szCs w:val="26"/>
        </w:rPr>
      </w:pPr>
      <w:r w:rsidRPr="005F074F">
        <w:rPr>
          <w:sz w:val="26"/>
          <w:szCs w:val="26"/>
        </w:rPr>
        <w:t>- творческий подход к исполнению работы;</w:t>
      </w:r>
    </w:p>
    <w:p w:rsidR="0083711C" w:rsidRDefault="0083711C" w:rsidP="0083711C">
      <w:pPr>
        <w:jc w:val="both"/>
        <w:rPr>
          <w:sz w:val="26"/>
          <w:szCs w:val="26"/>
        </w:rPr>
      </w:pPr>
      <w:r w:rsidRPr="005F074F">
        <w:rPr>
          <w:sz w:val="26"/>
          <w:szCs w:val="26"/>
        </w:rPr>
        <w:t>- актуальность</w:t>
      </w:r>
      <w:r w:rsidR="00D62293">
        <w:rPr>
          <w:sz w:val="26"/>
          <w:szCs w:val="26"/>
        </w:rPr>
        <w:t xml:space="preserve"> экологической идеи видеоролика;</w:t>
      </w:r>
    </w:p>
    <w:p w:rsidR="00D62293" w:rsidRPr="00982A58" w:rsidRDefault="00D62293" w:rsidP="00D62293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A5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информационная насыщенность;</w:t>
      </w:r>
    </w:p>
    <w:p w:rsidR="00D62293" w:rsidRPr="00982A58" w:rsidRDefault="00D62293" w:rsidP="00D62293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эстетичность оформления</w:t>
      </w:r>
      <w:r w:rsidRPr="00982A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2293" w:rsidRDefault="00D62293" w:rsidP="00D62293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2A58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звукового сопровождения.</w:t>
      </w:r>
    </w:p>
    <w:p w:rsidR="005B1FAF" w:rsidRPr="00C355F7" w:rsidRDefault="00A4063E" w:rsidP="00C355F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5F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5B1FAF" w:rsidRPr="00C355F7">
        <w:rPr>
          <w:rFonts w:ascii="Times New Roman" w:hAnsi="Times New Roman" w:cs="Times New Roman"/>
          <w:b/>
          <w:sz w:val="26"/>
          <w:szCs w:val="26"/>
        </w:rPr>
        <w:t>Порядок предоставления материалов на конкурсы городской природоохранной операции «Малым рекам чистоту и полноводность»</w:t>
      </w:r>
    </w:p>
    <w:p w:rsidR="00060070" w:rsidRDefault="005B1FAF" w:rsidP="00C355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355F7">
        <w:rPr>
          <w:rFonts w:ascii="Times New Roman" w:hAnsi="Times New Roman" w:cs="Times New Roman"/>
          <w:sz w:val="26"/>
          <w:szCs w:val="26"/>
        </w:rPr>
        <w:t>Для участия в городской природоохранной операции «Малым рекам чистоту и полноводность» необходимо до 20 августа 2024 года заполнить регистрационную форму и согласия на обработку персональных данных (Приложение 1 к Положению), прикреп</w:t>
      </w:r>
      <w:r w:rsidR="00C355F7" w:rsidRPr="00C355F7">
        <w:rPr>
          <w:rFonts w:ascii="Times New Roman" w:hAnsi="Times New Roman" w:cs="Times New Roman"/>
          <w:sz w:val="26"/>
          <w:szCs w:val="26"/>
        </w:rPr>
        <w:t>ить ссылку</w:t>
      </w:r>
      <w:r w:rsidRPr="00C355F7">
        <w:rPr>
          <w:rFonts w:ascii="Times New Roman" w:hAnsi="Times New Roman" w:cs="Times New Roman"/>
          <w:sz w:val="26"/>
          <w:szCs w:val="26"/>
        </w:rPr>
        <w:t xml:space="preserve"> для онлайн-просмотра и скачивания файла </w:t>
      </w:r>
      <w:r w:rsidRPr="00C355F7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(Google Диск, Яндекс Диск)</w:t>
      </w:r>
      <w:r w:rsidRPr="00C355F7">
        <w:rPr>
          <w:rFonts w:ascii="Times New Roman" w:hAnsi="Times New Roman" w:cs="Times New Roman"/>
          <w:sz w:val="26"/>
          <w:szCs w:val="26"/>
        </w:rPr>
        <w:t xml:space="preserve"> в соответствие с выбранным конкурсом и выбранной номинацией, по ссылке </w:t>
      </w:r>
      <w:hyperlink r:id="rId6" w:history="1">
        <w:r w:rsidR="00060070" w:rsidRPr="004222B3">
          <w:rPr>
            <w:rStyle w:val="a3"/>
            <w:rFonts w:ascii="Times New Roman" w:hAnsi="Times New Roman" w:cs="Times New Roman"/>
            <w:sz w:val="26"/>
            <w:szCs w:val="26"/>
          </w:rPr>
          <w:t>https://forms.gle/ZxRCSsp2pkHF4kG17</w:t>
        </w:r>
      </w:hyperlink>
    </w:p>
    <w:p w:rsidR="002B75B4" w:rsidRDefault="005B1FAF" w:rsidP="00C355F7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C355F7">
        <w:rPr>
          <w:rFonts w:ascii="Times New Roman" w:hAnsi="Times New Roman" w:cs="Times New Roman"/>
          <w:sz w:val="26"/>
          <w:szCs w:val="26"/>
        </w:rPr>
        <w:t xml:space="preserve"> ссылка также размещена на сайте МАУ ДО ГорСЮН: </w:t>
      </w:r>
      <w:hyperlink r:id="rId7" w:history="1">
        <w:r w:rsidRPr="00C355F7">
          <w:rPr>
            <w:rStyle w:val="a3"/>
            <w:rFonts w:ascii="Times New Roman" w:eastAsiaTheme="majorEastAsia" w:hAnsi="Times New Roman" w:cs="Times New Roman"/>
            <w:sz w:val="26"/>
            <w:szCs w:val="26"/>
          </w:rPr>
          <w:t>http://unat.ucoz.ru</w:t>
        </w:r>
      </w:hyperlink>
      <w:r w:rsidRPr="00C355F7">
        <w:rPr>
          <w:rFonts w:ascii="Times New Roman" w:hAnsi="Times New Roman" w:cs="Times New Roman"/>
          <w:sz w:val="26"/>
          <w:szCs w:val="26"/>
        </w:rPr>
        <w:t xml:space="preserve"> в разделах «Новости», «Мероприятия 2024», № </w:t>
      </w:r>
      <w:r w:rsidR="003E5D76">
        <w:rPr>
          <w:rFonts w:ascii="Times New Roman" w:hAnsi="Times New Roman" w:cs="Times New Roman"/>
          <w:sz w:val="26"/>
          <w:szCs w:val="26"/>
        </w:rPr>
        <w:t>34</w:t>
      </w:r>
      <w:r w:rsidRPr="00C355F7">
        <w:rPr>
          <w:rFonts w:ascii="Times New Roman" w:hAnsi="Times New Roman" w:cs="Times New Roman"/>
          <w:sz w:val="26"/>
          <w:szCs w:val="26"/>
        </w:rPr>
        <w:t>. При регистрации заполняются все пункты с расшифровкой данных: ФИ автора (ов) (полностью), возраст автора</w:t>
      </w:r>
      <w:r w:rsidR="00C355F7" w:rsidRPr="00C355F7">
        <w:rPr>
          <w:rFonts w:ascii="Times New Roman" w:hAnsi="Times New Roman" w:cs="Times New Roman"/>
          <w:sz w:val="26"/>
          <w:szCs w:val="26"/>
        </w:rPr>
        <w:t xml:space="preserve"> (ов)</w:t>
      </w:r>
      <w:r w:rsidRPr="00C355F7">
        <w:rPr>
          <w:rFonts w:ascii="Times New Roman" w:hAnsi="Times New Roman" w:cs="Times New Roman"/>
          <w:sz w:val="26"/>
          <w:szCs w:val="26"/>
        </w:rPr>
        <w:t xml:space="preserve">, наименование образовательного учреждения, название конкурса, номинации, название работы, ФИО руководителя работы (полностью), должность. За достоверность сведений, указанных в регистрации, ответственность несут руководители или иные представители участников. </w:t>
      </w:r>
      <w:r w:rsidRPr="00C355F7">
        <w:rPr>
          <w:rFonts w:ascii="Times New Roman" w:hAnsi="Times New Roman" w:cs="Times New Roman"/>
          <w:bCs/>
          <w:sz w:val="26"/>
          <w:szCs w:val="26"/>
        </w:rPr>
        <w:t xml:space="preserve">В случае недостоверности информации, итоговые документы </w:t>
      </w:r>
      <w:r w:rsidRPr="00C355F7">
        <w:rPr>
          <w:rFonts w:ascii="Times New Roman" w:hAnsi="Times New Roman" w:cs="Times New Roman"/>
          <w:sz w:val="26"/>
          <w:szCs w:val="26"/>
        </w:rPr>
        <w:t>природоохранной операции</w:t>
      </w:r>
      <w:r w:rsidRPr="00C355F7">
        <w:rPr>
          <w:rFonts w:ascii="Times New Roman" w:hAnsi="Times New Roman" w:cs="Times New Roman"/>
          <w:bCs/>
          <w:sz w:val="26"/>
          <w:szCs w:val="26"/>
        </w:rPr>
        <w:t xml:space="preserve"> исправлению не подлежат!</w:t>
      </w:r>
      <w:r w:rsidRPr="00C355F7">
        <w:rPr>
          <w:rFonts w:ascii="Times New Roman" w:hAnsi="Times New Roman" w:cs="Times New Roman"/>
          <w:sz w:val="26"/>
          <w:szCs w:val="26"/>
        </w:rPr>
        <w:t xml:space="preserve"> По вопросам, связанным с участием в городской природоохранной операции «Малым рекам чистоту и полноводность», можно обращаться по телефону: 8(3435) 41-49-40 или по электронной почте: </w:t>
      </w:r>
      <w:hyperlink r:id="rId8" w:history="1">
        <w:r w:rsidRPr="00C355F7">
          <w:rPr>
            <w:rStyle w:val="a3"/>
            <w:rFonts w:ascii="Times New Roman" w:eastAsiaTheme="majorEastAsia" w:hAnsi="Times New Roman" w:cs="Times New Roman"/>
            <w:sz w:val="26"/>
            <w:szCs w:val="26"/>
          </w:rPr>
          <w:t>orgmassnt@yandex.ru</w:t>
        </w:r>
      </w:hyperlink>
      <w:r w:rsidRPr="002B75B4">
        <w:rPr>
          <w:rFonts w:ascii="Times New Roman" w:hAnsi="Times New Roman" w:cs="Times New Roman"/>
        </w:rPr>
        <w:t>.</w:t>
      </w:r>
    </w:p>
    <w:p w:rsidR="00A4063E" w:rsidRPr="002B75B4" w:rsidRDefault="00A4063E" w:rsidP="002B75B4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B75B4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2B75B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Жюри </w:t>
      </w:r>
      <w:r w:rsidR="00621FC4" w:rsidRPr="002B75B4">
        <w:rPr>
          <w:rFonts w:ascii="Times New Roman" w:hAnsi="Times New Roman" w:cs="Times New Roman"/>
          <w:b/>
          <w:sz w:val="26"/>
          <w:szCs w:val="26"/>
        </w:rPr>
        <w:t>операции</w:t>
      </w:r>
    </w:p>
    <w:p w:rsidR="00A4063E" w:rsidRPr="002B75B4" w:rsidRDefault="00A4063E" w:rsidP="002B75B4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5B4">
        <w:rPr>
          <w:rFonts w:ascii="Times New Roman" w:hAnsi="Times New Roman" w:cs="Times New Roman"/>
          <w:b/>
          <w:color w:val="000000"/>
          <w:sz w:val="26"/>
          <w:szCs w:val="26"/>
        </w:rPr>
        <w:t>5.1</w:t>
      </w:r>
      <w:r w:rsidRPr="002B75B4">
        <w:rPr>
          <w:rFonts w:ascii="Times New Roman" w:hAnsi="Times New Roman" w:cs="Times New Roman"/>
          <w:color w:val="000000"/>
          <w:sz w:val="26"/>
          <w:szCs w:val="26"/>
        </w:rPr>
        <w:t xml:space="preserve">. Конкурсные работы оценивает жюри, сформированное Оргкомитетом. Жюри обладает всеми полномочиями на протяжении всей </w:t>
      </w:r>
      <w:r w:rsidR="00621FC4" w:rsidRPr="002B75B4">
        <w:rPr>
          <w:rFonts w:ascii="Times New Roman" w:hAnsi="Times New Roman" w:cs="Times New Roman"/>
          <w:sz w:val="26"/>
          <w:szCs w:val="26"/>
        </w:rPr>
        <w:t>операции</w:t>
      </w:r>
      <w:r w:rsidRPr="002B75B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063E" w:rsidRPr="002B75B4" w:rsidRDefault="00A4063E" w:rsidP="002B75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B75B4">
        <w:rPr>
          <w:rFonts w:ascii="Times New Roman" w:hAnsi="Times New Roman" w:cs="Times New Roman"/>
          <w:b/>
          <w:color w:val="000000"/>
          <w:sz w:val="26"/>
          <w:szCs w:val="26"/>
        </w:rPr>
        <w:t>5.2.</w:t>
      </w:r>
      <w:r w:rsidRPr="002B75B4">
        <w:rPr>
          <w:rFonts w:ascii="Times New Roman" w:hAnsi="Times New Roman" w:cs="Times New Roman"/>
          <w:color w:val="000000"/>
          <w:sz w:val="26"/>
          <w:szCs w:val="26"/>
        </w:rPr>
        <w:t xml:space="preserve"> Жюри </w:t>
      </w:r>
      <w:r w:rsidR="00621FC4" w:rsidRPr="002B75B4">
        <w:rPr>
          <w:rFonts w:ascii="Times New Roman" w:hAnsi="Times New Roman" w:cs="Times New Roman"/>
          <w:sz w:val="26"/>
          <w:szCs w:val="26"/>
        </w:rPr>
        <w:t>операции</w:t>
      </w:r>
      <w:r w:rsidR="00621FC4" w:rsidRPr="002B75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5B4">
        <w:rPr>
          <w:rFonts w:ascii="Times New Roman" w:hAnsi="Times New Roman" w:cs="Times New Roman"/>
          <w:color w:val="000000"/>
          <w:sz w:val="26"/>
          <w:szCs w:val="26"/>
        </w:rPr>
        <w:t xml:space="preserve">при оценке представленных конкурсных работ оставляет за собой право </w:t>
      </w:r>
      <w:r w:rsidRPr="002B75B4">
        <w:rPr>
          <w:rFonts w:ascii="Times New Roman" w:hAnsi="Times New Roman" w:cs="Times New Roman"/>
          <w:sz w:val="26"/>
          <w:szCs w:val="26"/>
        </w:rPr>
        <w:t>не обсуждать принятые ими решения и не доказывать их объективность и обоснованность.</w:t>
      </w:r>
    </w:p>
    <w:p w:rsidR="00A4063E" w:rsidRPr="002B75B4" w:rsidRDefault="00A4063E" w:rsidP="002B75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B75B4">
        <w:rPr>
          <w:rFonts w:ascii="Times New Roman" w:hAnsi="Times New Roman" w:cs="Times New Roman"/>
          <w:sz w:val="26"/>
          <w:szCs w:val="26"/>
        </w:rPr>
        <w:t xml:space="preserve">Работы, представленные </w:t>
      </w:r>
      <w:r w:rsidR="00621FC4" w:rsidRPr="002B75B4">
        <w:rPr>
          <w:rFonts w:ascii="Times New Roman" w:hAnsi="Times New Roman" w:cs="Times New Roman"/>
          <w:sz w:val="26"/>
          <w:szCs w:val="26"/>
        </w:rPr>
        <w:t>для участия в операции</w:t>
      </w:r>
      <w:r w:rsidRPr="002B75B4">
        <w:rPr>
          <w:rFonts w:ascii="Times New Roman" w:hAnsi="Times New Roman" w:cs="Times New Roman"/>
          <w:sz w:val="26"/>
          <w:szCs w:val="26"/>
        </w:rPr>
        <w:t>, не рецензируются.</w:t>
      </w:r>
    </w:p>
    <w:p w:rsidR="00621FC4" w:rsidRPr="002B75B4" w:rsidRDefault="00A4063E" w:rsidP="002B75B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75B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 Поощрение участников </w:t>
      </w:r>
      <w:r w:rsidR="00621FC4" w:rsidRPr="002B75B4">
        <w:rPr>
          <w:rFonts w:ascii="Times New Roman" w:hAnsi="Times New Roman" w:cs="Times New Roman"/>
          <w:b/>
          <w:sz w:val="26"/>
          <w:szCs w:val="26"/>
        </w:rPr>
        <w:t>операции</w:t>
      </w:r>
    </w:p>
    <w:p w:rsidR="002B75B4" w:rsidRDefault="00A4063E" w:rsidP="002B75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B75B4">
        <w:rPr>
          <w:rFonts w:ascii="Times New Roman" w:hAnsi="Times New Roman" w:cs="Times New Roman"/>
          <w:b/>
          <w:bCs/>
          <w:sz w:val="26"/>
          <w:szCs w:val="26"/>
        </w:rPr>
        <w:t>6.1.</w:t>
      </w:r>
      <w:r w:rsidRPr="002B75B4">
        <w:rPr>
          <w:rFonts w:ascii="Times New Roman" w:hAnsi="Times New Roman" w:cs="Times New Roman"/>
          <w:sz w:val="26"/>
          <w:szCs w:val="26"/>
        </w:rPr>
        <w:t xml:space="preserve"> Призо</w:t>
      </w:r>
      <w:r w:rsidR="00621FC4" w:rsidRPr="002B75B4">
        <w:rPr>
          <w:rFonts w:ascii="Times New Roman" w:hAnsi="Times New Roman" w:cs="Times New Roman"/>
          <w:sz w:val="26"/>
          <w:szCs w:val="26"/>
        </w:rPr>
        <w:t>вые места определяются по каждому конкурсу с учетом  номинации,</w:t>
      </w:r>
      <w:r w:rsidRPr="002B75B4">
        <w:rPr>
          <w:rFonts w:ascii="Times New Roman" w:hAnsi="Times New Roman" w:cs="Times New Roman"/>
          <w:sz w:val="26"/>
          <w:szCs w:val="26"/>
        </w:rPr>
        <w:t xml:space="preserve"> возрастных групп участников, а также детей с особенностями развития. Лучшие коллективы и отдельные учащиеся награждаются дипломами, участники получают </w:t>
      </w:r>
      <w:r w:rsidR="002B75B4" w:rsidRPr="002B75B4">
        <w:rPr>
          <w:rFonts w:ascii="Times New Roman" w:hAnsi="Times New Roman" w:cs="Times New Roman"/>
          <w:sz w:val="26"/>
          <w:szCs w:val="26"/>
        </w:rPr>
        <w:t>сертификаты.</w:t>
      </w:r>
    </w:p>
    <w:p w:rsidR="00C355F7" w:rsidRDefault="002B75B4" w:rsidP="002B75B4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B75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C32DCF" wp14:editId="12C11221">
            <wp:extent cx="1171385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3" t="35699" r="14244" b="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24" cy="13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C4" w:rsidRPr="002B75B4" w:rsidRDefault="00A4063E" w:rsidP="002B75B4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B75B4">
        <w:rPr>
          <w:rFonts w:ascii="Times New Roman" w:hAnsi="Times New Roman" w:cs="Times New Roman"/>
          <w:color w:val="000000"/>
          <w:sz w:val="26"/>
          <w:szCs w:val="26"/>
        </w:rPr>
        <w:t xml:space="preserve">Будем рады, если участие в </w:t>
      </w:r>
      <w:r w:rsidR="00621FC4" w:rsidRPr="002B75B4">
        <w:rPr>
          <w:rFonts w:ascii="Times New Roman" w:hAnsi="Times New Roman" w:cs="Times New Roman"/>
          <w:sz w:val="26"/>
          <w:szCs w:val="26"/>
        </w:rPr>
        <w:t xml:space="preserve">Операции </w:t>
      </w:r>
      <w:r w:rsidRPr="002B75B4">
        <w:rPr>
          <w:rFonts w:ascii="Times New Roman" w:hAnsi="Times New Roman" w:cs="Times New Roman"/>
          <w:color w:val="000000"/>
          <w:sz w:val="26"/>
          <w:szCs w:val="26"/>
        </w:rPr>
        <w:t>поможет участникам раскрыться и проявить свои т</w:t>
      </w:r>
      <w:r w:rsidR="00621FC4" w:rsidRPr="002B75B4">
        <w:rPr>
          <w:rFonts w:ascii="Times New Roman" w:hAnsi="Times New Roman" w:cs="Times New Roman"/>
          <w:color w:val="000000"/>
          <w:sz w:val="26"/>
          <w:szCs w:val="26"/>
        </w:rPr>
        <w:t xml:space="preserve">аланты и творческие способности, а малым </w:t>
      </w:r>
      <w:r w:rsidR="00621FC4" w:rsidRPr="002B75B4">
        <w:rPr>
          <w:rFonts w:ascii="Times New Roman" w:hAnsi="Times New Roman" w:cs="Times New Roman"/>
          <w:sz w:val="26"/>
          <w:szCs w:val="26"/>
        </w:rPr>
        <w:t xml:space="preserve"> рекам нашего города стать чище и полноводнее.</w:t>
      </w:r>
    </w:p>
    <w:p w:rsidR="00A4063E" w:rsidRDefault="00A4063E" w:rsidP="00A4063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A4063E" w:rsidRDefault="00A4063E" w:rsidP="00A4063E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A4063E" w:rsidRDefault="00A4063E" w:rsidP="00A4063E">
      <w:pPr>
        <w:jc w:val="center"/>
      </w:pPr>
    </w:p>
    <w:p w:rsidR="00A4063E" w:rsidRDefault="00A4063E" w:rsidP="00C355F7">
      <w:pPr>
        <w:shd w:val="clear" w:color="auto" w:fill="FFFFFF"/>
        <w:jc w:val="center"/>
        <w:rPr>
          <w:b/>
          <w:bCs/>
          <w:color w:val="1A1A1A"/>
          <w:sz w:val="26"/>
          <w:szCs w:val="26"/>
        </w:rPr>
      </w:pPr>
      <w:r>
        <w:rPr>
          <w:b/>
          <w:bCs/>
          <w:color w:val="1A1A1A"/>
          <w:sz w:val="26"/>
          <w:szCs w:val="26"/>
        </w:rPr>
        <w:t>Согласие на обработку персональных данных и использование видеоматериалов (на несовершеннолетних)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Я, _________________________________________________________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(фамилия, имя, отчество, адрес, паспорт, серия, номер, кем и когда выдан, статус законного представителя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несовершеннолетнего – мать, отец, опекун, попечитель или уполномоченный представитель органа опеки и</w:t>
      </w:r>
    </w:p>
    <w:p w:rsidR="00A4063E" w:rsidRDefault="00A4063E" w:rsidP="003E5D76">
      <w:pPr>
        <w:shd w:val="clear" w:color="auto" w:fill="FFFFFF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попечительства или учреждение социальной защиты, в котором находится нуждающийся в опеке или</w:t>
      </w:r>
      <w:r w:rsidR="003E5D76">
        <w:rPr>
          <w:color w:val="1A1A1A"/>
          <w:sz w:val="20"/>
          <w:szCs w:val="20"/>
        </w:rPr>
        <w:t xml:space="preserve"> </w:t>
      </w:r>
      <w:proofErr w:type="spellStart"/>
      <w:r>
        <w:rPr>
          <w:color w:val="1A1A1A"/>
          <w:sz w:val="20"/>
          <w:szCs w:val="20"/>
        </w:rPr>
        <w:t>опечительстве</w:t>
      </w:r>
      <w:proofErr w:type="spellEnd"/>
      <w:r>
        <w:rPr>
          <w:color w:val="1A1A1A"/>
          <w:sz w:val="20"/>
          <w:szCs w:val="20"/>
        </w:rPr>
        <w:t xml:space="preserve"> несовершеннолетний, либо лица, действующего на основании доверенности, выданной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законным представителем) далее – (Законный представитель) даю своё согласие муниципальному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автономному учреждению дополнительного образования «Городская станция юных натуралистов»,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 xml:space="preserve">проводящему </w:t>
      </w:r>
      <w:r w:rsidR="002B75B4" w:rsidRPr="002B75B4">
        <w:rPr>
          <w:sz w:val="20"/>
          <w:szCs w:val="20"/>
        </w:rPr>
        <w:t xml:space="preserve">городскую природоохранную операцию «Малым рекам чистоту и полноводность» </w:t>
      </w:r>
      <w:r w:rsidRPr="002B75B4">
        <w:rPr>
          <w:color w:val="1A1A1A"/>
          <w:sz w:val="20"/>
          <w:szCs w:val="20"/>
        </w:rPr>
        <w:t>(</w:t>
      </w:r>
      <w:r>
        <w:rPr>
          <w:color w:val="1A1A1A"/>
          <w:sz w:val="20"/>
          <w:szCs w:val="20"/>
        </w:rPr>
        <w:t>далее – Оператор) на обработку своих персональных данных и персональных данных несовершеннолетнего: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_____________________________________________________________________________________________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(фамилия, имя, дата рождения, место учебы) (далее – Несовершеннолетний) на следующих условиях.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Перечень персональных данных Законного представителя, передаваемых Оператору на обработку: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 фамилия, имя, отчество;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 сведения об основном документе, удостоверяющем личность;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 номер телефона;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 адрес электронной почты.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Перечень персональных данных Несовершеннолетнего, передаваемых Оператору на обработку: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-фамилия, имя;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-год, месяц, дата рождения;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-образовательное учреждение и его адрес, класс;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-номер телефона;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-адрес электронной почты.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Согласие даётся с целью участия Несовершеннолетнего в мероприятиях Оператора.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 фамилия, имя;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 год, месяц, дата рождения;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 образовательное учреждение и его адрес.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Законный представитель даёт своё согласие на использование видеоматериалов Несовершеннолетнего исключительно в целях: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lastRenderedPageBreak/>
        <w:t xml:space="preserve">- размещения на официальных сайтах в сети Интернет и на страницах в социальной сети «ВКонтакте» МАУ ДО ГорСЮН, управления образования Администрации города Нижний Тагил, Администрации города Нижний Тагил; 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 города Нижний Тагил Свердловской области;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 размещения в роликах МАУ ДО ГорСЮН, распространяемых для всеобщего сведения по телевидению (в том числе путём ретрансляции), а также с использованием информационно-телекоммуникационной сети «Интернет» целиком либо отдельными фрагментами видеоматериалов.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Я информирован(а), что Оператор гарантирует обработку видеоматериалов Несовершеннолетнего в соответствии с интересами Оператора и с действующим законодательством Российской Федерации.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«                    » 2024г.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/ __________________________________________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(подпись)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(инициалы, фамилия)</w:t>
      </w:r>
    </w:p>
    <w:p w:rsidR="00A4063E" w:rsidRDefault="00A4063E" w:rsidP="00C355F7">
      <w:pPr>
        <w:shd w:val="clear" w:color="auto" w:fill="FFFFFF"/>
        <w:jc w:val="center"/>
        <w:rPr>
          <w:b/>
          <w:bCs/>
          <w:color w:val="1A1A1A"/>
          <w:sz w:val="26"/>
          <w:szCs w:val="26"/>
        </w:rPr>
      </w:pPr>
      <w:r>
        <w:rPr>
          <w:b/>
          <w:bCs/>
          <w:color w:val="1A1A1A"/>
          <w:sz w:val="26"/>
          <w:szCs w:val="26"/>
        </w:rPr>
        <w:t>Согласие субъекта (руководителя) на обработку персональных данных</w:t>
      </w:r>
    </w:p>
    <w:p w:rsidR="00A4063E" w:rsidRDefault="00A4063E" w:rsidP="00C355F7">
      <w:pPr>
        <w:shd w:val="clear" w:color="auto" w:fill="FFFFFF"/>
        <w:jc w:val="center"/>
        <w:rPr>
          <w:b/>
          <w:bCs/>
          <w:color w:val="1A1A1A"/>
          <w:sz w:val="26"/>
          <w:szCs w:val="26"/>
        </w:rPr>
      </w:pPr>
      <w:r>
        <w:rPr>
          <w:b/>
          <w:bCs/>
          <w:color w:val="1A1A1A"/>
          <w:sz w:val="26"/>
          <w:szCs w:val="26"/>
        </w:rPr>
        <w:t>и использование видеоматериалов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Я, __________________________________________________________________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(фамилия, имя, отчество, сведения о рождении (число, месяц, год рождения) (далее - Субъект) даю своё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согласие Муниципальному автономному учреждению дополнительного образования «Городская станция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юных натуралистов» (далее - Оператор) на обработку своих персональных данных: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_________________________________________________________________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_________________________________________________________________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__________________________________________________________________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1.Субъект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2.Перечень персональных данных Субъекта, передаваемых Оператору на обработку: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-фамилия, имя, отчество;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-год, месяц, дата рождения;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-образовательное учреждение и его адрес;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-номер телефона;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-адрес электронной почты.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3.Согласие даётся Субъектом с целью участия в конкурсных мероприятиях Оператора.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4.Субъект даёт согласие на передачу персональных данных третьим лицам и получение персональных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данных от третьих лиц: управления образования, а также других учреждений и иных организаций, принимающих участие в проведении конкурсных мероприятий, для достижения вышеуказанных целей.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5.В целях информационного обеспечения Субъект (участник выставки) согласен на включение в общедоступные источники персональных данных следующих персональных данных: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-фамилия, имя, отчество;</w:t>
      </w:r>
    </w:p>
    <w:p w:rsidR="00A4063E" w:rsidRDefault="00A4063E" w:rsidP="002B75B4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-год, месяц, дата рождения;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-образовательное учреждение и его адрес.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-номер телефона;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-адрес электронной почты.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6 Субъект даёт своё согласие на использование видеоматериалов с его участием исключительно в целях: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–размещения на официальных сайтах в сети Интернет и на страницах в социальной сети «ВКонтакте» МАУ ДО ГорСЮН, управления образования Администрации города Нижний Тагил, Администрации города Нижний Тагил;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–размещения в роликах МАУ ДО ГорСЮН, распространяемых для всеобщего сведения по телевидению (в том числе путём ретрансляции), а также с использованием информационно-телекоммуникационной сети «Интернет» целиком либо отдельными фрагментами видеоматериалов.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7.Обработка персональных данных (за исключением хранения) прекращается по достижении цели обработки и прекращения обязательств по заключённым договорам и соглашениям.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7.1. Персональные данные подлежат хранению в течение сроков, установленных законодательством РФ.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7.2. После завершения обработки персональные данные уничтожаются.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lastRenderedPageBreak/>
        <w:t>7.3.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«_______________» _________2024 года.</w:t>
      </w:r>
    </w:p>
    <w:p w:rsidR="00A4063E" w:rsidRDefault="00A4063E" w:rsidP="00A4063E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Подпись__________________________________(ФИО)</w:t>
      </w:r>
    </w:p>
    <w:p w:rsidR="00D62293" w:rsidRDefault="00D62293" w:rsidP="00D6229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62293" w:rsidRDefault="00D62293" w:rsidP="00D62293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</w:p>
    <w:p w:rsidR="00D62293" w:rsidRPr="00D25558" w:rsidRDefault="00D62293" w:rsidP="00D62293">
      <w:pPr>
        <w:jc w:val="right"/>
        <w:rPr>
          <w:sz w:val="26"/>
          <w:szCs w:val="26"/>
        </w:rPr>
      </w:pPr>
    </w:p>
    <w:p w:rsidR="00D62293" w:rsidRPr="00D25558" w:rsidRDefault="00D62293" w:rsidP="00D6229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25558">
        <w:rPr>
          <w:b/>
          <w:color w:val="000000"/>
          <w:sz w:val="26"/>
          <w:szCs w:val="26"/>
        </w:rPr>
        <w:t>Анкета</w:t>
      </w:r>
    </w:p>
    <w:p w:rsidR="00D62293" w:rsidRPr="00D25558" w:rsidRDefault="00D62293" w:rsidP="00D62293">
      <w:pPr>
        <w:jc w:val="center"/>
        <w:rPr>
          <w:b/>
          <w:bCs/>
          <w:color w:val="000000"/>
          <w:sz w:val="26"/>
          <w:szCs w:val="26"/>
        </w:rPr>
      </w:pPr>
      <w:r w:rsidRPr="00D25558">
        <w:rPr>
          <w:b/>
          <w:bCs/>
          <w:color w:val="000000"/>
          <w:sz w:val="26"/>
          <w:szCs w:val="26"/>
        </w:rPr>
        <w:t>по выявлению степени удовлетворенности участников</w:t>
      </w:r>
    </w:p>
    <w:p w:rsidR="00D62293" w:rsidRDefault="00D62293" w:rsidP="00D6229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74A49">
        <w:rPr>
          <w:rFonts w:ascii="Times New Roman" w:hAnsi="Times New Roman" w:cs="Times New Roman"/>
          <w:b/>
          <w:sz w:val="26"/>
          <w:szCs w:val="26"/>
        </w:rPr>
        <w:t>городской</w:t>
      </w:r>
      <w:r w:rsidRPr="00174A49">
        <w:rPr>
          <w:rFonts w:ascii="Times New Roman" w:hAnsi="Times New Roman"/>
          <w:b/>
          <w:sz w:val="26"/>
          <w:szCs w:val="26"/>
        </w:rPr>
        <w:t xml:space="preserve"> природоохранной операции </w:t>
      </w:r>
    </w:p>
    <w:p w:rsidR="00D62293" w:rsidRPr="00D62293" w:rsidRDefault="00D62293" w:rsidP="00D6229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A49">
        <w:rPr>
          <w:rFonts w:ascii="Times New Roman" w:hAnsi="Times New Roman"/>
          <w:b/>
          <w:sz w:val="26"/>
          <w:szCs w:val="26"/>
        </w:rPr>
        <w:t>«</w:t>
      </w:r>
      <w:r w:rsidRPr="00D62293">
        <w:rPr>
          <w:rFonts w:ascii="Times New Roman" w:hAnsi="Times New Roman" w:cs="Times New Roman"/>
          <w:b/>
          <w:sz w:val="26"/>
          <w:szCs w:val="26"/>
        </w:rPr>
        <w:t>Малым рекам чистоту и полноводность»</w:t>
      </w:r>
    </w:p>
    <w:p w:rsidR="00D62293" w:rsidRPr="00D25558" w:rsidRDefault="00D62293" w:rsidP="00D62293">
      <w:pPr>
        <w:shd w:val="clear" w:color="auto" w:fill="FFFFFF"/>
        <w:jc w:val="center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Уважаемый участник!</w:t>
      </w:r>
    </w:p>
    <w:p w:rsidR="00D62293" w:rsidRPr="00174A49" w:rsidRDefault="00D62293" w:rsidP="00D62293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558">
        <w:rPr>
          <w:rFonts w:ascii="Times New Roman" w:hAnsi="Times New Roman" w:cs="Times New Roman"/>
          <w:color w:val="000000"/>
          <w:sz w:val="26"/>
          <w:szCs w:val="26"/>
        </w:rPr>
        <w:t xml:space="preserve">Просим тебя принять участие в анкетировании, которое проводится с целью выявления степени удовлетворенности участием в </w:t>
      </w:r>
      <w:r w:rsidRPr="00174A49">
        <w:rPr>
          <w:rFonts w:ascii="Times New Roman" w:hAnsi="Times New Roman" w:cs="Times New Roman"/>
          <w:sz w:val="26"/>
          <w:szCs w:val="26"/>
        </w:rPr>
        <w:t>городской</w:t>
      </w:r>
      <w:r w:rsidR="0084544A">
        <w:rPr>
          <w:rFonts w:ascii="Times New Roman" w:hAnsi="Times New Roman"/>
          <w:sz w:val="26"/>
          <w:szCs w:val="26"/>
        </w:rPr>
        <w:t xml:space="preserve"> природоохранной операции </w:t>
      </w:r>
      <w:r w:rsidRPr="00C355F7">
        <w:rPr>
          <w:rFonts w:ascii="Times New Roman" w:hAnsi="Times New Roman" w:cs="Times New Roman"/>
          <w:sz w:val="26"/>
          <w:szCs w:val="26"/>
        </w:rPr>
        <w:t xml:space="preserve">«Малым </w:t>
      </w:r>
      <w:r>
        <w:rPr>
          <w:rFonts w:ascii="Times New Roman" w:hAnsi="Times New Roman" w:cs="Times New Roman"/>
          <w:sz w:val="26"/>
          <w:szCs w:val="26"/>
        </w:rPr>
        <w:t>рекам чистоту и полноводность».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bCs/>
          <w:color w:val="000000"/>
          <w:sz w:val="26"/>
          <w:szCs w:val="26"/>
        </w:rPr>
        <w:t>1. Считаешь ли ты, что участие в данном мероприятии принесло тебе пользу?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- большую;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- небольшую;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- возможно, пригодится в жизни;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bCs/>
          <w:color w:val="000000"/>
          <w:sz w:val="26"/>
          <w:szCs w:val="26"/>
        </w:rPr>
        <w:t>2. Твое отношение к участию в мероприятии: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- участвовал с удовольствием;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- особой радости не испытывал;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- участвовал по просьбе учителя (воспитателя, родителя)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244"/>
        <w:gridCol w:w="1985"/>
        <w:gridCol w:w="1276"/>
        <w:gridCol w:w="1842"/>
      </w:tblGrid>
      <w:tr w:rsidR="00D62293" w:rsidRPr="00D25558" w:rsidTr="00443D28">
        <w:trPr>
          <w:trHeight w:val="80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  <w:r w:rsidRPr="00174A49">
              <w:rPr>
                <w:color w:val="000000"/>
              </w:rPr>
              <w:t>3.Удовлетворены ли Вы?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  <w:r w:rsidRPr="00174A49">
              <w:rPr>
                <w:color w:val="000000"/>
              </w:rPr>
              <w:t>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  <w:r w:rsidRPr="00174A49">
              <w:rPr>
                <w:color w:val="000000"/>
              </w:rPr>
              <w:t>Частично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  <w:r w:rsidRPr="00174A49"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  <w:r w:rsidRPr="00174A49">
              <w:rPr>
                <w:color w:val="000000"/>
              </w:rPr>
              <w:t>Затрудняюсь</w:t>
            </w:r>
          </w:p>
        </w:tc>
      </w:tr>
      <w:tr w:rsidR="00D62293" w:rsidRPr="00D25558" w:rsidTr="00443D28">
        <w:trPr>
          <w:trHeight w:val="74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  <w:r w:rsidRPr="00174A49">
              <w:rPr>
                <w:color w:val="000000"/>
              </w:rPr>
              <w:t>организацией мероприятия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293" w:rsidRPr="00174A49" w:rsidRDefault="00D62293" w:rsidP="00443D28">
            <w:pPr>
              <w:rPr>
                <w:color w:val="000000"/>
              </w:rPr>
            </w:pPr>
          </w:p>
        </w:tc>
      </w:tr>
    </w:tbl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bCs/>
          <w:color w:val="000000"/>
          <w:sz w:val="26"/>
          <w:szCs w:val="26"/>
        </w:rPr>
        <w:t>4. Если будет возможность, будешь ли ты снова участвовать в мероприятии?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- обязательно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- зависит от обстоятельств</w:t>
      </w:r>
    </w:p>
    <w:p w:rsidR="00D62293" w:rsidRPr="00D25558" w:rsidRDefault="00D62293" w:rsidP="00D62293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D25558">
        <w:rPr>
          <w:color w:val="000000"/>
          <w:sz w:val="26"/>
          <w:szCs w:val="26"/>
        </w:rPr>
        <w:t>- не знаю.</w:t>
      </w:r>
    </w:p>
    <w:sectPr w:rsidR="00D62293" w:rsidRPr="00D2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E9F"/>
    <w:multiLevelType w:val="multilevel"/>
    <w:tmpl w:val="31C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2408C"/>
    <w:multiLevelType w:val="multilevel"/>
    <w:tmpl w:val="D6D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1F93"/>
    <w:multiLevelType w:val="multilevel"/>
    <w:tmpl w:val="DEF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82D6C"/>
    <w:multiLevelType w:val="multilevel"/>
    <w:tmpl w:val="91F4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E7B38"/>
    <w:multiLevelType w:val="multilevel"/>
    <w:tmpl w:val="ECA4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3456B"/>
    <w:multiLevelType w:val="hybridMultilevel"/>
    <w:tmpl w:val="C41E68F8"/>
    <w:lvl w:ilvl="0" w:tplc="60725542">
      <w:numFmt w:val="bullet"/>
      <w:lvlText w:val="–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51F6A054">
      <w:numFmt w:val="bullet"/>
      <w:lvlText w:val="•"/>
      <w:lvlJc w:val="left"/>
      <w:pPr>
        <w:ind w:left="1254" w:hanging="210"/>
      </w:pPr>
      <w:rPr>
        <w:lang w:val="ru-RU" w:eastAsia="ru-RU" w:bidi="ru-RU"/>
      </w:rPr>
    </w:lvl>
    <w:lvl w:ilvl="2" w:tplc="5DF03F88">
      <w:numFmt w:val="bullet"/>
      <w:lvlText w:val="•"/>
      <w:lvlJc w:val="left"/>
      <w:pPr>
        <w:ind w:left="2289" w:hanging="210"/>
      </w:pPr>
      <w:rPr>
        <w:lang w:val="ru-RU" w:eastAsia="ru-RU" w:bidi="ru-RU"/>
      </w:rPr>
    </w:lvl>
    <w:lvl w:ilvl="3" w:tplc="A3068C74">
      <w:numFmt w:val="bullet"/>
      <w:lvlText w:val="•"/>
      <w:lvlJc w:val="left"/>
      <w:pPr>
        <w:ind w:left="3323" w:hanging="210"/>
      </w:pPr>
      <w:rPr>
        <w:lang w:val="ru-RU" w:eastAsia="ru-RU" w:bidi="ru-RU"/>
      </w:rPr>
    </w:lvl>
    <w:lvl w:ilvl="4" w:tplc="CF86022A">
      <w:numFmt w:val="bullet"/>
      <w:lvlText w:val="•"/>
      <w:lvlJc w:val="left"/>
      <w:pPr>
        <w:ind w:left="4358" w:hanging="210"/>
      </w:pPr>
      <w:rPr>
        <w:lang w:val="ru-RU" w:eastAsia="ru-RU" w:bidi="ru-RU"/>
      </w:rPr>
    </w:lvl>
    <w:lvl w:ilvl="5" w:tplc="73669B6C">
      <w:numFmt w:val="bullet"/>
      <w:lvlText w:val="•"/>
      <w:lvlJc w:val="left"/>
      <w:pPr>
        <w:ind w:left="5393" w:hanging="210"/>
      </w:pPr>
      <w:rPr>
        <w:lang w:val="ru-RU" w:eastAsia="ru-RU" w:bidi="ru-RU"/>
      </w:rPr>
    </w:lvl>
    <w:lvl w:ilvl="6" w:tplc="27D0DCFC">
      <w:numFmt w:val="bullet"/>
      <w:lvlText w:val="•"/>
      <w:lvlJc w:val="left"/>
      <w:pPr>
        <w:ind w:left="6427" w:hanging="210"/>
      </w:pPr>
      <w:rPr>
        <w:lang w:val="ru-RU" w:eastAsia="ru-RU" w:bidi="ru-RU"/>
      </w:rPr>
    </w:lvl>
    <w:lvl w:ilvl="7" w:tplc="28549074">
      <w:numFmt w:val="bullet"/>
      <w:lvlText w:val="•"/>
      <w:lvlJc w:val="left"/>
      <w:pPr>
        <w:ind w:left="7462" w:hanging="210"/>
      </w:pPr>
      <w:rPr>
        <w:lang w:val="ru-RU" w:eastAsia="ru-RU" w:bidi="ru-RU"/>
      </w:rPr>
    </w:lvl>
    <w:lvl w:ilvl="8" w:tplc="19E243E6">
      <w:numFmt w:val="bullet"/>
      <w:lvlText w:val="•"/>
      <w:lvlJc w:val="left"/>
      <w:pPr>
        <w:ind w:left="8496" w:hanging="210"/>
      </w:pPr>
      <w:rPr>
        <w:lang w:val="ru-RU" w:eastAsia="ru-RU" w:bidi="ru-RU"/>
      </w:rPr>
    </w:lvl>
  </w:abstractNum>
  <w:abstractNum w:abstractNumId="6" w15:restartNumberingAfterBreak="0">
    <w:nsid w:val="338818BB"/>
    <w:multiLevelType w:val="multilevel"/>
    <w:tmpl w:val="C74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92D59"/>
    <w:multiLevelType w:val="hybridMultilevel"/>
    <w:tmpl w:val="E576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31ED"/>
    <w:multiLevelType w:val="multilevel"/>
    <w:tmpl w:val="074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D584D"/>
    <w:multiLevelType w:val="hybridMultilevel"/>
    <w:tmpl w:val="07DE300E"/>
    <w:lvl w:ilvl="0" w:tplc="EDE86D4E">
      <w:start w:val="1"/>
      <w:numFmt w:val="decimal"/>
      <w:lvlText w:val="%1."/>
      <w:lvlJc w:val="left"/>
      <w:pPr>
        <w:ind w:left="216" w:hanging="280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1" w:tplc="97901AFA">
      <w:numFmt w:val="bullet"/>
      <w:lvlText w:val="•"/>
      <w:lvlJc w:val="left"/>
      <w:pPr>
        <w:ind w:left="1254" w:hanging="280"/>
      </w:pPr>
      <w:rPr>
        <w:lang w:val="ru-RU" w:eastAsia="ru-RU" w:bidi="ru-RU"/>
      </w:rPr>
    </w:lvl>
    <w:lvl w:ilvl="2" w:tplc="352AEF3A">
      <w:numFmt w:val="bullet"/>
      <w:lvlText w:val="•"/>
      <w:lvlJc w:val="left"/>
      <w:pPr>
        <w:ind w:left="2289" w:hanging="280"/>
      </w:pPr>
      <w:rPr>
        <w:lang w:val="ru-RU" w:eastAsia="ru-RU" w:bidi="ru-RU"/>
      </w:rPr>
    </w:lvl>
    <w:lvl w:ilvl="3" w:tplc="329A9B5E">
      <w:numFmt w:val="bullet"/>
      <w:lvlText w:val="•"/>
      <w:lvlJc w:val="left"/>
      <w:pPr>
        <w:ind w:left="3323" w:hanging="280"/>
      </w:pPr>
      <w:rPr>
        <w:lang w:val="ru-RU" w:eastAsia="ru-RU" w:bidi="ru-RU"/>
      </w:rPr>
    </w:lvl>
    <w:lvl w:ilvl="4" w:tplc="F266C696">
      <w:numFmt w:val="bullet"/>
      <w:lvlText w:val="•"/>
      <w:lvlJc w:val="left"/>
      <w:pPr>
        <w:ind w:left="4358" w:hanging="280"/>
      </w:pPr>
      <w:rPr>
        <w:lang w:val="ru-RU" w:eastAsia="ru-RU" w:bidi="ru-RU"/>
      </w:rPr>
    </w:lvl>
    <w:lvl w:ilvl="5" w:tplc="F77287E2">
      <w:numFmt w:val="bullet"/>
      <w:lvlText w:val="•"/>
      <w:lvlJc w:val="left"/>
      <w:pPr>
        <w:ind w:left="5393" w:hanging="280"/>
      </w:pPr>
      <w:rPr>
        <w:lang w:val="ru-RU" w:eastAsia="ru-RU" w:bidi="ru-RU"/>
      </w:rPr>
    </w:lvl>
    <w:lvl w:ilvl="6" w:tplc="5582DFCA">
      <w:numFmt w:val="bullet"/>
      <w:lvlText w:val="•"/>
      <w:lvlJc w:val="left"/>
      <w:pPr>
        <w:ind w:left="6427" w:hanging="280"/>
      </w:pPr>
      <w:rPr>
        <w:lang w:val="ru-RU" w:eastAsia="ru-RU" w:bidi="ru-RU"/>
      </w:rPr>
    </w:lvl>
    <w:lvl w:ilvl="7" w:tplc="C96CA85C">
      <w:numFmt w:val="bullet"/>
      <w:lvlText w:val="•"/>
      <w:lvlJc w:val="left"/>
      <w:pPr>
        <w:ind w:left="7462" w:hanging="280"/>
      </w:pPr>
      <w:rPr>
        <w:lang w:val="ru-RU" w:eastAsia="ru-RU" w:bidi="ru-RU"/>
      </w:rPr>
    </w:lvl>
    <w:lvl w:ilvl="8" w:tplc="3ED2564E">
      <w:numFmt w:val="bullet"/>
      <w:lvlText w:val="•"/>
      <w:lvlJc w:val="left"/>
      <w:pPr>
        <w:ind w:left="8496" w:hanging="280"/>
      </w:pPr>
      <w:rPr>
        <w:lang w:val="ru-RU" w:eastAsia="ru-RU" w:bidi="ru-RU"/>
      </w:rPr>
    </w:lvl>
  </w:abstractNum>
  <w:abstractNum w:abstractNumId="10" w15:restartNumberingAfterBreak="0">
    <w:nsid w:val="48522B35"/>
    <w:multiLevelType w:val="multilevel"/>
    <w:tmpl w:val="836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A6EE5"/>
    <w:multiLevelType w:val="multilevel"/>
    <w:tmpl w:val="24A0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64A3B"/>
    <w:multiLevelType w:val="multilevel"/>
    <w:tmpl w:val="EED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7678F"/>
    <w:multiLevelType w:val="multilevel"/>
    <w:tmpl w:val="2C78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A2FDA"/>
    <w:multiLevelType w:val="multilevel"/>
    <w:tmpl w:val="0CE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915A07"/>
    <w:multiLevelType w:val="hybridMultilevel"/>
    <w:tmpl w:val="F68E38CA"/>
    <w:lvl w:ilvl="0" w:tplc="E77E576C">
      <w:numFmt w:val="bullet"/>
      <w:lvlText w:val="о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836946C">
      <w:numFmt w:val="bullet"/>
      <w:lvlText w:val="‒"/>
      <w:lvlJc w:val="left"/>
      <w:pPr>
        <w:ind w:left="216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 w:tplc="640A43B4">
      <w:numFmt w:val="bullet"/>
      <w:lvlText w:val="•"/>
      <w:lvlJc w:val="left"/>
      <w:pPr>
        <w:ind w:left="2289" w:hanging="210"/>
      </w:pPr>
      <w:rPr>
        <w:lang w:val="ru-RU" w:eastAsia="ru-RU" w:bidi="ru-RU"/>
      </w:rPr>
    </w:lvl>
    <w:lvl w:ilvl="3" w:tplc="CDD4E704">
      <w:numFmt w:val="bullet"/>
      <w:lvlText w:val="•"/>
      <w:lvlJc w:val="left"/>
      <w:pPr>
        <w:ind w:left="3323" w:hanging="210"/>
      </w:pPr>
      <w:rPr>
        <w:lang w:val="ru-RU" w:eastAsia="ru-RU" w:bidi="ru-RU"/>
      </w:rPr>
    </w:lvl>
    <w:lvl w:ilvl="4" w:tplc="2AEE6F06">
      <w:numFmt w:val="bullet"/>
      <w:lvlText w:val="•"/>
      <w:lvlJc w:val="left"/>
      <w:pPr>
        <w:ind w:left="4358" w:hanging="210"/>
      </w:pPr>
      <w:rPr>
        <w:lang w:val="ru-RU" w:eastAsia="ru-RU" w:bidi="ru-RU"/>
      </w:rPr>
    </w:lvl>
    <w:lvl w:ilvl="5" w:tplc="DCB49518">
      <w:numFmt w:val="bullet"/>
      <w:lvlText w:val="•"/>
      <w:lvlJc w:val="left"/>
      <w:pPr>
        <w:ind w:left="5393" w:hanging="210"/>
      </w:pPr>
      <w:rPr>
        <w:lang w:val="ru-RU" w:eastAsia="ru-RU" w:bidi="ru-RU"/>
      </w:rPr>
    </w:lvl>
    <w:lvl w:ilvl="6" w:tplc="399EB244">
      <w:numFmt w:val="bullet"/>
      <w:lvlText w:val="•"/>
      <w:lvlJc w:val="left"/>
      <w:pPr>
        <w:ind w:left="6427" w:hanging="210"/>
      </w:pPr>
      <w:rPr>
        <w:lang w:val="ru-RU" w:eastAsia="ru-RU" w:bidi="ru-RU"/>
      </w:rPr>
    </w:lvl>
    <w:lvl w:ilvl="7" w:tplc="731C6480">
      <w:numFmt w:val="bullet"/>
      <w:lvlText w:val="•"/>
      <w:lvlJc w:val="left"/>
      <w:pPr>
        <w:ind w:left="7462" w:hanging="210"/>
      </w:pPr>
      <w:rPr>
        <w:lang w:val="ru-RU" w:eastAsia="ru-RU" w:bidi="ru-RU"/>
      </w:rPr>
    </w:lvl>
    <w:lvl w:ilvl="8" w:tplc="02BE71DC">
      <w:numFmt w:val="bullet"/>
      <w:lvlText w:val="•"/>
      <w:lvlJc w:val="left"/>
      <w:pPr>
        <w:ind w:left="8496" w:hanging="210"/>
      </w:pPr>
      <w:rPr>
        <w:lang w:val="ru-RU" w:eastAsia="ru-RU" w:bidi="ru-RU"/>
      </w:rPr>
    </w:lvl>
  </w:abstractNum>
  <w:abstractNum w:abstractNumId="16" w15:restartNumberingAfterBreak="0">
    <w:nsid w:val="783F5670"/>
    <w:multiLevelType w:val="multilevel"/>
    <w:tmpl w:val="BFCC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9D45F5"/>
    <w:multiLevelType w:val="multilevel"/>
    <w:tmpl w:val="16E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4E"/>
    <w:rsid w:val="000422C1"/>
    <w:rsid w:val="00054D56"/>
    <w:rsid w:val="00060070"/>
    <w:rsid w:val="000759BB"/>
    <w:rsid w:val="000A6158"/>
    <w:rsid w:val="00123074"/>
    <w:rsid w:val="0016761E"/>
    <w:rsid w:val="001C3396"/>
    <w:rsid w:val="00223CD4"/>
    <w:rsid w:val="00252CC0"/>
    <w:rsid w:val="002727C4"/>
    <w:rsid w:val="00273AAA"/>
    <w:rsid w:val="002B75B4"/>
    <w:rsid w:val="00360E29"/>
    <w:rsid w:val="00391043"/>
    <w:rsid w:val="003E5D76"/>
    <w:rsid w:val="003F3FEB"/>
    <w:rsid w:val="00412DD9"/>
    <w:rsid w:val="00413759"/>
    <w:rsid w:val="004273BE"/>
    <w:rsid w:val="004E2701"/>
    <w:rsid w:val="00501767"/>
    <w:rsid w:val="00506701"/>
    <w:rsid w:val="00516299"/>
    <w:rsid w:val="0055592C"/>
    <w:rsid w:val="005B1FAF"/>
    <w:rsid w:val="005D0D98"/>
    <w:rsid w:val="005D264E"/>
    <w:rsid w:val="005D2906"/>
    <w:rsid w:val="005E577B"/>
    <w:rsid w:val="005F074F"/>
    <w:rsid w:val="00601777"/>
    <w:rsid w:val="00614F91"/>
    <w:rsid w:val="00621FC4"/>
    <w:rsid w:val="00653D0B"/>
    <w:rsid w:val="00687B3E"/>
    <w:rsid w:val="006E30D1"/>
    <w:rsid w:val="006F505F"/>
    <w:rsid w:val="00732158"/>
    <w:rsid w:val="00754281"/>
    <w:rsid w:val="007A79E7"/>
    <w:rsid w:val="007B654B"/>
    <w:rsid w:val="007C09C2"/>
    <w:rsid w:val="007C3209"/>
    <w:rsid w:val="007F3234"/>
    <w:rsid w:val="007F6FF2"/>
    <w:rsid w:val="0083711C"/>
    <w:rsid w:val="0084544A"/>
    <w:rsid w:val="0088514D"/>
    <w:rsid w:val="008B241F"/>
    <w:rsid w:val="00901C0B"/>
    <w:rsid w:val="009826CF"/>
    <w:rsid w:val="009872F9"/>
    <w:rsid w:val="009C28D2"/>
    <w:rsid w:val="009F09E3"/>
    <w:rsid w:val="009F1497"/>
    <w:rsid w:val="009F65CD"/>
    <w:rsid w:val="00A4063E"/>
    <w:rsid w:val="00A743BB"/>
    <w:rsid w:val="00AA151B"/>
    <w:rsid w:val="00AD34DB"/>
    <w:rsid w:val="00B3532E"/>
    <w:rsid w:val="00BC0478"/>
    <w:rsid w:val="00BE5DFA"/>
    <w:rsid w:val="00C26308"/>
    <w:rsid w:val="00C355F7"/>
    <w:rsid w:val="00C363D0"/>
    <w:rsid w:val="00D052E8"/>
    <w:rsid w:val="00D05CC3"/>
    <w:rsid w:val="00D62293"/>
    <w:rsid w:val="00D872EF"/>
    <w:rsid w:val="00D947C4"/>
    <w:rsid w:val="00DB4CC9"/>
    <w:rsid w:val="00DD6EA3"/>
    <w:rsid w:val="00E00C48"/>
    <w:rsid w:val="00F0306B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4F29-5CD2-4E1C-AB39-C74E8086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A4063E"/>
    <w:pPr>
      <w:widowControl w:val="0"/>
      <w:autoSpaceDE w:val="0"/>
      <w:autoSpaceDN w:val="0"/>
      <w:spacing w:line="295" w:lineRule="exact"/>
      <w:ind w:left="3067"/>
      <w:outlineLvl w:val="1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63E"/>
    <w:rPr>
      <w:rFonts w:ascii="Cambria" w:eastAsia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4063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4063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06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4063E"/>
  </w:style>
  <w:style w:type="paragraph" w:styleId="a5">
    <w:name w:val="No Spacing"/>
    <w:link w:val="a4"/>
    <w:uiPriority w:val="1"/>
    <w:qFormat/>
    <w:rsid w:val="00A4063E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A406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A406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8">
    <w:name w:val="Выделенная цитата Знак"/>
    <w:basedOn w:val="a0"/>
    <w:link w:val="a7"/>
    <w:uiPriority w:val="30"/>
    <w:rsid w:val="00A4063E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A4063E"/>
    <w:rPr>
      <w:b/>
      <w:bCs/>
    </w:rPr>
  </w:style>
  <w:style w:type="paragraph" w:styleId="aa">
    <w:name w:val="Body Text"/>
    <w:basedOn w:val="a"/>
    <w:link w:val="ab"/>
    <w:uiPriority w:val="99"/>
    <w:unhideWhenUsed/>
    <w:rsid w:val="00AD34DB"/>
    <w:pPr>
      <w:spacing w:after="120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AD34DB"/>
    <w:rPr>
      <w:rFonts w:ascii="Times New Roman" w:hAnsi="Times New Roman"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AD34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D34DB"/>
    <w:rPr>
      <w:rFonts w:ascii="Times New Roman" w:hAnsi="Times New Roman"/>
      <w:sz w:val="28"/>
    </w:rPr>
  </w:style>
  <w:style w:type="paragraph" w:customStyle="1" w:styleId="a-blogtext">
    <w:name w:val="a-blog__text"/>
    <w:basedOn w:val="a"/>
    <w:rsid w:val="00AD34D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D34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D34D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41375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1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054D5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E577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table-of-contentshide">
    <w:name w:val="table-of-contents__hide"/>
    <w:basedOn w:val="a0"/>
    <w:rsid w:val="00516299"/>
  </w:style>
  <w:style w:type="character" w:styleId="af0">
    <w:name w:val="Unresolved Mention"/>
    <w:basedOn w:val="a0"/>
    <w:uiPriority w:val="99"/>
    <w:semiHidden/>
    <w:unhideWhenUsed/>
    <w:rsid w:val="0006007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60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3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0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6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0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8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mass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72;&#1073;&#1072;%20&#1043;&#1072;&#1083;&#1103;\Desktop\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xRCSsp2pkHF4kG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 Галя</dc:creator>
  <cp:keywords/>
  <dc:description/>
  <cp:lastModifiedBy>Пользователь</cp:lastModifiedBy>
  <cp:revision>5</cp:revision>
  <cp:lastPrinted>2024-06-26T10:52:00Z</cp:lastPrinted>
  <dcterms:created xsi:type="dcterms:W3CDTF">2024-06-26T10:51:00Z</dcterms:created>
  <dcterms:modified xsi:type="dcterms:W3CDTF">2024-06-26T11:21:00Z</dcterms:modified>
</cp:coreProperties>
</file>